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1F480905" w:rsidP="1F480905" w:rsidRDefault="1F480905" w14:paraId="0F51F40A" w14:textId="671E6B76"/>
    <w:tbl>
      <w:tblPr>
        <w:tblStyle w:val="TableGridLight"/>
        <w:tblW w:w="9016" w:type="dxa"/>
        <w:tblLayout w:type="fixed"/>
        <w:tblLook w:val="06A0" w:firstRow="1" w:lastRow="0" w:firstColumn="1" w:lastColumn="0" w:noHBand="1" w:noVBand="1"/>
      </w:tblPr>
      <w:tblGrid>
        <w:gridCol w:w="1335"/>
        <w:gridCol w:w="7681"/>
      </w:tblGrid>
      <w:tr w:rsidR="16286357" w:rsidTr="3BDFDADC" w14:paraId="2F812D3F" w14:textId="77777777">
        <w:trPr>
          <w:trHeight w:val="300"/>
        </w:trPr>
        <w:tc>
          <w:tcPr>
            <w:tcW w:w="1335" w:type="dxa"/>
            <w:tcMar/>
          </w:tcPr>
          <w:p w:rsidR="16286357" w:rsidP="580CB5FD" w:rsidRDefault="5E7A0047" w14:paraId="1FB6446B" w14:textId="233527BB">
            <w:pPr>
              <w:rPr>
                <w:rFonts w:ascii="Arial" w:hAnsi="Arial" w:eastAsia="Arial" w:cs="Arial"/>
                <w:sz w:val="20"/>
                <w:szCs w:val="20"/>
              </w:rPr>
            </w:pPr>
            <w:r w:rsidRPr="580CB5FD">
              <w:rPr>
                <w:rFonts w:ascii="Arial" w:hAnsi="Arial" w:eastAsia="Arial" w:cs="Arial"/>
                <w:sz w:val="20"/>
                <w:szCs w:val="20"/>
              </w:rPr>
              <w:t>Present:</w:t>
            </w:r>
          </w:p>
        </w:tc>
        <w:tc>
          <w:tcPr>
            <w:tcW w:w="7681" w:type="dxa"/>
            <w:tcMar/>
          </w:tcPr>
          <w:p w:rsidR="7183B89D" w:rsidP="43FC0D4E" w:rsidRDefault="7183B89D" w14:paraId="0522D193" w14:textId="761B7DAD">
            <w:pPr>
              <w:rPr>
                <w:rFonts w:ascii="Arial" w:hAnsi="Arial" w:eastAsia="Arial" w:cs="Arial"/>
                <w:color w:val="196B24" w:themeColor="accent3" w:themeTint="FF" w:themeShade="FF"/>
                <w:sz w:val="20"/>
                <w:szCs w:val="20"/>
              </w:rPr>
            </w:pPr>
            <w:r w:rsidRPr="43FC0D4E" w:rsidR="7183B89D">
              <w:rPr>
                <w:rFonts w:ascii="Arial" w:hAnsi="Arial" w:eastAsia="Arial" w:cs="Arial"/>
                <w:color w:val="196B24" w:themeColor="accent3" w:themeTint="FF" w:themeShade="FF"/>
                <w:sz w:val="20"/>
                <w:szCs w:val="20"/>
              </w:rPr>
              <w:t xml:space="preserve">Cllr Megan Hanson </w:t>
            </w:r>
            <w:r w:rsidRPr="43FC0D4E" w:rsidR="7183B89D">
              <w:rPr>
                <w:rFonts w:ascii="Arial" w:hAnsi="Arial" w:eastAsia="Arial" w:cs="Arial"/>
                <w:b w:val="1"/>
                <w:bCs w:val="1"/>
                <w:color w:val="196B24" w:themeColor="accent3" w:themeTint="FF" w:themeShade="FF"/>
                <w:sz w:val="20"/>
                <w:szCs w:val="20"/>
              </w:rPr>
              <w:t>(</w:t>
            </w:r>
            <w:r w:rsidRPr="43FC0D4E" w:rsidR="7183B89D">
              <w:rPr>
                <w:rFonts w:ascii="Arial" w:hAnsi="Arial" w:eastAsia="Arial" w:cs="Arial"/>
                <w:b w:val="1"/>
                <w:bCs w:val="1"/>
                <w:color w:val="196B24" w:themeColor="accent3" w:themeTint="FF" w:themeShade="FF"/>
                <w:sz w:val="20"/>
                <w:szCs w:val="20"/>
              </w:rPr>
              <w:t>MHa</w:t>
            </w:r>
            <w:r w:rsidRPr="43FC0D4E" w:rsidR="7183B89D">
              <w:rPr>
                <w:rFonts w:ascii="Arial" w:hAnsi="Arial" w:eastAsia="Arial" w:cs="Arial"/>
                <w:b w:val="1"/>
                <w:bCs w:val="1"/>
                <w:color w:val="196B24" w:themeColor="accent3" w:themeTint="FF" w:themeShade="FF"/>
                <w:sz w:val="20"/>
                <w:szCs w:val="20"/>
              </w:rPr>
              <w:t>)</w:t>
            </w:r>
            <w:r w:rsidRPr="43FC0D4E" w:rsidR="7183B89D">
              <w:rPr>
                <w:rFonts w:ascii="Arial" w:hAnsi="Arial" w:eastAsia="Arial" w:cs="Arial"/>
                <w:color w:val="196B24" w:themeColor="accent3" w:themeTint="FF" w:themeShade="FF"/>
                <w:sz w:val="20"/>
                <w:szCs w:val="20"/>
              </w:rPr>
              <w:t xml:space="preserve"> Chair</w:t>
            </w:r>
          </w:p>
          <w:p w:rsidRPr="008457CC" w:rsidR="16286357" w:rsidP="43FC0D4E" w:rsidRDefault="1CBEB7DF" w14:paraId="729BD4D1" w14:textId="3A084A27">
            <w:pPr>
              <w:rPr>
                <w:rFonts w:ascii="Arial" w:hAnsi="Arial" w:eastAsia="Arial" w:cs="Arial"/>
                <w:color w:val="196B24" w:themeColor="accent3" w:themeTint="FF" w:themeShade="FF"/>
                <w:sz w:val="20"/>
                <w:szCs w:val="20"/>
              </w:rPr>
            </w:pPr>
            <w:r w:rsidRPr="43FC0D4E" w:rsidR="0ABE9252">
              <w:rPr>
                <w:rFonts w:ascii="Arial" w:hAnsi="Arial" w:eastAsia="Arial" w:cs="Arial"/>
                <w:color w:val="196B24" w:themeColor="accent3" w:themeTint="FF" w:themeShade="FF"/>
                <w:sz w:val="20"/>
                <w:szCs w:val="20"/>
              </w:rPr>
              <w:t xml:space="preserve">Cllr Jonnie Bradshaw </w:t>
            </w:r>
            <w:r w:rsidRPr="43FC0D4E" w:rsidR="0ABE9252">
              <w:rPr>
                <w:rFonts w:ascii="Arial" w:hAnsi="Arial" w:eastAsia="Arial" w:cs="Arial"/>
                <w:b w:val="1"/>
                <w:bCs w:val="1"/>
                <w:color w:val="196B24" w:themeColor="accent3" w:themeTint="FF" w:themeShade="FF"/>
                <w:sz w:val="20"/>
                <w:szCs w:val="20"/>
              </w:rPr>
              <w:t>(JB)</w:t>
            </w:r>
            <w:r w:rsidRPr="43FC0D4E" w:rsidR="0ABE9252">
              <w:rPr>
                <w:rFonts w:ascii="Arial" w:hAnsi="Arial" w:eastAsia="Arial" w:cs="Arial"/>
                <w:color w:val="196B24" w:themeColor="accent3" w:themeTint="FF" w:themeShade="FF"/>
                <w:sz w:val="20"/>
                <w:szCs w:val="20"/>
              </w:rPr>
              <w:t xml:space="preserve"> </w:t>
            </w:r>
            <w:r w:rsidRPr="43FC0D4E" w:rsidR="3730AC50">
              <w:rPr>
                <w:rFonts w:ascii="Arial" w:hAnsi="Arial" w:eastAsia="Arial" w:cs="Arial"/>
                <w:color w:val="196B24" w:themeColor="accent3" w:themeTint="FF" w:themeShade="FF"/>
                <w:sz w:val="20"/>
                <w:szCs w:val="20"/>
              </w:rPr>
              <w:t>Vice Chair</w:t>
            </w:r>
          </w:p>
          <w:p w:rsidR="563D4A46" w:rsidP="43FC0D4E" w:rsidRDefault="563D4A46" w14:paraId="6EEE101E" w14:textId="0115E7C0">
            <w:pPr>
              <w:rPr>
                <w:rFonts w:ascii="Arial" w:hAnsi="Arial" w:eastAsia="Arial" w:cs="Arial"/>
                <w:color w:val="196B24" w:themeColor="accent3" w:themeTint="FF" w:themeShade="FF"/>
                <w:sz w:val="20"/>
                <w:szCs w:val="20"/>
              </w:rPr>
            </w:pPr>
            <w:r w:rsidRPr="43FC0D4E" w:rsidR="563D4A46">
              <w:rPr>
                <w:rFonts w:ascii="Arial" w:hAnsi="Arial" w:eastAsia="Arial" w:cs="Arial"/>
                <w:color w:val="196B24" w:themeColor="accent3" w:themeTint="FF" w:themeShade="FF"/>
                <w:sz w:val="20"/>
                <w:szCs w:val="20"/>
              </w:rPr>
              <w:t xml:space="preserve">Clerk Aimee Barnes </w:t>
            </w:r>
            <w:r w:rsidRPr="43FC0D4E" w:rsidR="563D4A46">
              <w:rPr>
                <w:rFonts w:ascii="Arial" w:hAnsi="Arial" w:eastAsia="Arial" w:cs="Arial"/>
                <w:b w:val="1"/>
                <w:bCs w:val="1"/>
                <w:color w:val="196B24" w:themeColor="accent3" w:themeTint="FF" w:themeShade="FF"/>
                <w:sz w:val="20"/>
                <w:szCs w:val="20"/>
              </w:rPr>
              <w:t>(AB)</w:t>
            </w:r>
          </w:p>
          <w:p w:rsidRPr="008457CC" w:rsidR="16286357" w:rsidP="490F6712" w:rsidRDefault="5C7A6D86" w14:paraId="461B57AB" w14:textId="62C0A481">
            <w:pPr>
              <w:rPr>
                <w:rFonts w:ascii="Arial" w:hAnsi="Arial" w:eastAsia="Arial" w:cs="Arial"/>
                <w:b w:val="1"/>
                <w:bCs w:val="1"/>
                <w:color w:val="196A24"/>
                <w:sz w:val="20"/>
                <w:szCs w:val="20"/>
              </w:rPr>
            </w:pPr>
            <w:r w:rsidRPr="3535E9C3" w:rsidR="76876AE8">
              <w:rPr>
                <w:rFonts w:ascii="Arial" w:hAnsi="Arial" w:eastAsia="Arial" w:cs="Arial"/>
                <w:color w:val="196A24"/>
                <w:sz w:val="20"/>
                <w:szCs w:val="20"/>
              </w:rPr>
              <w:t>Cllr Richard Pullen (</w:t>
            </w:r>
            <w:r w:rsidRPr="3535E9C3" w:rsidR="76876AE8">
              <w:rPr>
                <w:rFonts w:ascii="Arial" w:hAnsi="Arial" w:eastAsia="Arial" w:cs="Arial"/>
                <w:b w:val="1"/>
                <w:bCs w:val="1"/>
                <w:color w:val="196A24"/>
                <w:sz w:val="20"/>
                <w:szCs w:val="20"/>
              </w:rPr>
              <w:t>RP</w:t>
            </w:r>
            <w:r w:rsidRPr="3535E9C3" w:rsidR="76876AE8">
              <w:rPr>
                <w:rFonts w:ascii="Arial" w:hAnsi="Arial" w:eastAsia="Arial" w:cs="Arial"/>
                <w:color w:val="196A24"/>
                <w:sz w:val="20"/>
                <w:szCs w:val="20"/>
              </w:rPr>
              <w:t>)</w:t>
            </w:r>
          </w:p>
          <w:p w:rsidR="6B7806D9" w:rsidP="3535E9C3" w:rsidRDefault="6B7806D9" w14:paraId="215A23D6" w14:textId="6124A6DE">
            <w:pPr>
              <w:pStyle w:val="Normal"/>
              <w:rPr>
                <w:rFonts w:ascii="Arial" w:hAnsi="Arial" w:eastAsia="Arial" w:cs="Arial"/>
                <w:b w:val="1"/>
                <w:bCs w:val="1"/>
                <w:color w:val="196A24"/>
                <w:sz w:val="20"/>
                <w:szCs w:val="20"/>
              </w:rPr>
            </w:pPr>
            <w:r w:rsidRPr="3BDFDADC" w:rsidR="624E827A">
              <w:rPr>
                <w:rFonts w:ascii="Arial" w:hAnsi="Arial" w:eastAsia="Arial" w:cs="Arial"/>
                <w:b w:val="0"/>
                <w:bCs w:val="0"/>
                <w:color w:val="196A24"/>
                <w:sz w:val="20"/>
                <w:szCs w:val="20"/>
              </w:rPr>
              <w:t xml:space="preserve">Cllr Alan Lamb </w:t>
            </w:r>
            <w:r w:rsidRPr="3BDFDADC" w:rsidR="624E827A">
              <w:rPr>
                <w:rFonts w:ascii="Arial" w:hAnsi="Arial" w:eastAsia="Arial" w:cs="Arial"/>
                <w:b w:val="1"/>
                <w:bCs w:val="1"/>
                <w:color w:val="196A24"/>
                <w:sz w:val="20"/>
                <w:szCs w:val="20"/>
              </w:rPr>
              <w:t>(AL)</w:t>
            </w:r>
          </w:p>
          <w:p w:rsidR="78C186E5" w:rsidP="3BDFDADC" w:rsidRDefault="78C186E5" w14:paraId="266AD513" w14:textId="39FCCC8C">
            <w:pPr>
              <w:rPr>
                <w:rFonts w:ascii="Arial" w:hAnsi="Arial" w:eastAsia="Arial" w:cs="Arial"/>
                <w:color w:val="196A24"/>
                <w:sz w:val="20"/>
                <w:szCs w:val="20"/>
              </w:rPr>
            </w:pPr>
            <w:r w:rsidRPr="3BDFDADC" w:rsidR="78C186E5">
              <w:rPr>
                <w:rFonts w:ascii="Arial" w:hAnsi="Arial" w:eastAsia="Arial" w:cs="Arial"/>
                <w:color w:val="196A24"/>
                <w:sz w:val="20"/>
                <w:szCs w:val="20"/>
              </w:rPr>
              <w:t xml:space="preserve">Cllr Marina Hamilton </w:t>
            </w:r>
            <w:r w:rsidRPr="3BDFDADC" w:rsidR="78C186E5">
              <w:rPr>
                <w:rFonts w:ascii="Arial" w:hAnsi="Arial" w:eastAsia="Arial" w:cs="Arial"/>
                <w:b w:val="1"/>
                <w:bCs w:val="1"/>
                <w:color w:val="196A24"/>
                <w:sz w:val="20"/>
                <w:szCs w:val="20"/>
              </w:rPr>
              <w:t>(</w:t>
            </w:r>
            <w:r w:rsidRPr="3BDFDADC" w:rsidR="78C186E5">
              <w:rPr>
                <w:rFonts w:ascii="Arial" w:hAnsi="Arial" w:eastAsia="Arial" w:cs="Arial"/>
                <w:b w:val="1"/>
                <w:bCs w:val="1"/>
                <w:color w:val="196A24"/>
                <w:sz w:val="20"/>
                <w:szCs w:val="20"/>
              </w:rPr>
              <w:t>MHa</w:t>
            </w:r>
            <w:r w:rsidRPr="3BDFDADC" w:rsidR="78C186E5">
              <w:rPr>
                <w:rFonts w:ascii="Arial" w:hAnsi="Arial" w:eastAsia="Arial" w:cs="Arial"/>
                <w:b w:val="1"/>
                <w:bCs w:val="1"/>
                <w:color w:val="196A24"/>
                <w:sz w:val="20"/>
                <w:szCs w:val="20"/>
              </w:rPr>
              <w:t>)</w:t>
            </w:r>
          </w:p>
          <w:p w:rsidR="4D40D01C" w:rsidP="3535E9C3" w:rsidRDefault="4D40D01C" w14:paraId="18DE417D" w14:textId="25FCF3F5">
            <w:pPr>
              <w:pStyle w:val="Normal"/>
              <w:rPr>
                <w:rFonts w:ascii="Arial" w:hAnsi="Arial" w:eastAsia="Arial" w:cs="Arial"/>
                <w:b w:val="0"/>
                <w:bCs w:val="0"/>
                <w:color w:val="196A24"/>
                <w:sz w:val="20"/>
                <w:szCs w:val="20"/>
              </w:rPr>
            </w:pPr>
            <w:r w:rsidRPr="3BDFDADC" w:rsidR="6F4A659B">
              <w:rPr>
                <w:rFonts w:ascii="Arial" w:hAnsi="Arial" w:eastAsia="Arial" w:cs="Arial"/>
                <w:b w:val="0"/>
                <w:bCs w:val="0"/>
                <w:color w:val="196A24"/>
                <w:sz w:val="20"/>
                <w:szCs w:val="20"/>
              </w:rPr>
              <w:t xml:space="preserve">Cllr Sue Cooper </w:t>
            </w:r>
            <w:r w:rsidRPr="3BDFDADC" w:rsidR="6F4A659B">
              <w:rPr>
                <w:rFonts w:ascii="Arial" w:hAnsi="Arial" w:eastAsia="Arial" w:cs="Arial"/>
                <w:b w:val="1"/>
                <w:bCs w:val="1"/>
                <w:color w:val="196A24"/>
                <w:sz w:val="20"/>
                <w:szCs w:val="20"/>
              </w:rPr>
              <w:t>(SC)</w:t>
            </w:r>
          </w:p>
          <w:p w:rsidRPr="008457CC" w:rsidR="16286357" w:rsidP="2B2D6475" w:rsidRDefault="2F5CBA2C" w14:paraId="48ABAACA" w14:textId="71489E40">
            <w:pPr>
              <w:rPr>
                <w:rFonts w:ascii="Arial" w:hAnsi="Arial" w:eastAsia="Arial" w:cs="Arial"/>
                <w:color w:val="196A24" w:themeColor="accent3" w:themeTint="FF" w:themeShade="FF"/>
                <w:sz w:val="20"/>
                <w:szCs w:val="20"/>
              </w:rPr>
            </w:pPr>
            <w:r w:rsidRPr="3535E9C3" w:rsidR="4E955503">
              <w:rPr>
                <w:rFonts w:ascii="Arial" w:hAnsi="Arial" w:eastAsia="Arial" w:cs="Arial"/>
                <w:color w:val="196A24"/>
                <w:sz w:val="20"/>
                <w:szCs w:val="20"/>
              </w:rPr>
              <w:t>2</w:t>
            </w:r>
            <w:r w:rsidRPr="3535E9C3" w:rsidR="39859D83">
              <w:rPr>
                <w:rFonts w:ascii="Arial" w:hAnsi="Arial" w:eastAsia="Arial" w:cs="Arial"/>
                <w:color w:val="196A24"/>
                <w:sz w:val="20"/>
                <w:szCs w:val="20"/>
              </w:rPr>
              <w:t xml:space="preserve"> </w:t>
            </w:r>
            <w:r w:rsidRPr="3535E9C3" w:rsidR="56A2E4A3">
              <w:rPr>
                <w:rFonts w:ascii="Arial" w:hAnsi="Arial" w:eastAsia="Arial" w:cs="Arial"/>
                <w:color w:val="196A24"/>
                <w:sz w:val="20"/>
                <w:szCs w:val="20"/>
              </w:rPr>
              <w:t>Members of the public</w:t>
            </w:r>
          </w:p>
          <w:p w:rsidRPr="008457CC" w:rsidR="16286357" w:rsidP="580CB5FD" w:rsidRDefault="16286357" w14:paraId="28C7F90C" w14:textId="49A689B0">
            <w:pPr>
              <w:rPr>
                <w:rFonts w:ascii="Arial" w:hAnsi="Arial" w:eastAsia="Arial" w:cs="Arial"/>
                <w:sz w:val="20"/>
                <w:szCs w:val="20"/>
              </w:rPr>
            </w:pPr>
          </w:p>
        </w:tc>
      </w:tr>
      <w:tr w:rsidR="2DAA9C05" w:rsidTr="3BDFDADC" w14:paraId="196DE640" w14:textId="77777777">
        <w:trPr>
          <w:trHeight w:val="300"/>
        </w:trPr>
        <w:tc>
          <w:tcPr>
            <w:tcW w:w="1335" w:type="dxa"/>
            <w:tcMar/>
          </w:tcPr>
          <w:p w:rsidR="4BA5F09C" w:rsidP="2DAA9C05" w:rsidRDefault="4BA5F09C" w14:paraId="4648DD52" w14:textId="44A1F519">
            <w:pPr>
              <w:rPr>
                <w:rFonts w:ascii="Arial" w:hAnsi="Arial" w:eastAsia="Arial" w:cs="Arial"/>
                <w:sz w:val="20"/>
                <w:szCs w:val="20"/>
              </w:rPr>
            </w:pPr>
            <w:r w:rsidRPr="3BDFDADC" w:rsidR="6CA4D5C0">
              <w:rPr>
                <w:rFonts w:ascii="Arial" w:hAnsi="Arial" w:eastAsia="Arial" w:cs="Arial"/>
                <w:sz w:val="20"/>
                <w:szCs w:val="20"/>
              </w:rPr>
              <w:t>2025/</w:t>
            </w:r>
            <w:r w:rsidRPr="3BDFDADC" w:rsidR="5D1D8B51">
              <w:rPr>
                <w:rFonts w:ascii="Arial" w:hAnsi="Arial" w:eastAsia="Arial" w:cs="Arial"/>
                <w:sz w:val="20"/>
                <w:szCs w:val="20"/>
              </w:rPr>
              <w:t>1</w:t>
            </w:r>
            <w:r w:rsidRPr="3BDFDADC" w:rsidR="366B76F9">
              <w:rPr>
                <w:rFonts w:ascii="Arial" w:hAnsi="Arial" w:eastAsia="Arial" w:cs="Arial"/>
                <w:sz w:val="20"/>
                <w:szCs w:val="20"/>
              </w:rPr>
              <w:t>63</w:t>
            </w:r>
          </w:p>
        </w:tc>
        <w:tc>
          <w:tcPr>
            <w:tcW w:w="7681" w:type="dxa"/>
            <w:tcMar/>
          </w:tcPr>
          <w:p w:rsidR="00554449" w:rsidP="0A26714C" w:rsidRDefault="00554449" w14:noSpellErr="1" w14:paraId="4436E6DB" w14:textId="73EB30C3">
            <w:pPr>
              <w:rPr>
                <w:rFonts w:ascii="Arial" w:hAnsi="Arial" w:eastAsia="Arial" w:cs="Arial"/>
                <w:b w:val="1"/>
                <w:bCs w:val="1"/>
                <w:sz w:val="20"/>
                <w:szCs w:val="20"/>
              </w:rPr>
            </w:pPr>
            <w:r w:rsidRPr="0A26714C" w:rsidR="2C4D7E6D">
              <w:rPr>
                <w:rFonts w:ascii="Arial" w:hAnsi="Arial" w:eastAsia="Arial" w:cs="Arial"/>
                <w:b w:val="1"/>
                <w:bCs w:val="1"/>
                <w:sz w:val="20"/>
                <w:szCs w:val="20"/>
              </w:rPr>
              <w:t xml:space="preserve">To accept apologies and reason for absence </w:t>
            </w:r>
          </w:p>
          <w:p w:rsidR="00554449" w:rsidP="678041E0" w:rsidRDefault="00554449" w14:paraId="5B731ED1" w14:textId="548A4459">
            <w:pPr>
              <w:rPr>
                <w:rFonts w:ascii="Arial" w:hAnsi="Arial" w:eastAsia="Arial" w:cs="Arial"/>
                <w:sz w:val="20"/>
                <w:szCs w:val="20"/>
              </w:rPr>
            </w:pPr>
            <w:r w:rsidRPr="3BDFDADC" w:rsidR="4C07CDE1">
              <w:rPr>
                <w:rFonts w:ascii="Arial" w:hAnsi="Arial" w:eastAsia="Arial" w:cs="Arial"/>
                <w:sz w:val="20"/>
                <w:szCs w:val="20"/>
              </w:rPr>
              <w:t xml:space="preserve">Apologies from: </w:t>
            </w:r>
          </w:p>
          <w:p w:rsidR="49A2B16E" w:rsidP="3BDFDADC" w:rsidRDefault="49A2B16E" w14:paraId="59449CF0" w14:textId="3F99CFFE">
            <w:pPr>
              <w:pStyle w:val="Normal"/>
              <w:rPr>
                <w:rFonts w:ascii="Arial" w:hAnsi="Arial" w:eastAsia="Arial" w:cs="Arial"/>
                <w:b w:val="1"/>
                <w:bCs w:val="1"/>
                <w:color w:val="196A24"/>
                <w:sz w:val="20"/>
                <w:szCs w:val="20"/>
              </w:rPr>
            </w:pPr>
            <w:r w:rsidRPr="3BDFDADC" w:rsidR="49A2B16E">
              <w:rPr>
                <w:rFonts w:ascii="Arial" w:hAnsi="Arial" w:eastAsia="Arial" w:cs="Arial"/>
                <w:b w:val="0"/>
                <w:bCs w:val="0"/>
                <w:color w:val="196A24"/>
                <w:sz w:val="20"/>
                <w:szCs w:val="20"/>
              </w:rPr>
              <w:t>Cllr Nigel Meadows</w:t>
            </w:r>
            <w:r w:rsidRPr="3BDFDADC" w:rsidR="49A2B16E">
              <w:rPr>
                <w:rFonts w:ascii="Arial" w:hAnsi="Arial" w:eastAsia="Arial" w:cs="Arial"/>
                <w:b w:val="1"/>
                <w:bCs w:val="1"/>
                <w:color w:val="196A24"/>
                <w:sz w:val="20"/>
                <w:szCs w:val="20"/>
              </w:rPr>
              <w:t xml:space="preserve"> (NM)</w:t>
            </w:r>
          </w:p>
          <w:p w:rsidR="00554449" w:rsidP="30AE5BE9" w:rsidRDefault="00554449" w14:paraId="1A2313CF" w14:textId="46111947">
            <w:pPr>
              <w:rPr>
                <w:rFonts w:ascii="Arial" w:hAnsi="Arial" w:eastAsia="Arial" w:cs="Arial"/>
                <w:color w:val="196A24"/>
                <w:sz w:val="20"/>
                <w:szCs w:val="20"/>
              </w:rPr>
            </w:pPr>
            <w:r w:rsidRPr="3BDFDADC" w:rsidR="172016A4">
              <w:rPr>
                <w:rFonts w:ascii="Arial" w:hAnsi="Arial" w:eastAsia="Arial" w:cs="Arial"/>
                <w:color w:val="196A24"/>
                <w:sz w:val="20"/>
                <w:szCs w:val="20"/>
              </w:rPr>
              <w:t xml:space="preserve">District Cllr </w:t>
            </w:r>
            <w:r w:rsidRPr="3BDFDADC" w:rsidR="7D787663">
              <w:rPr>
                <w:rFonts w:ascii="Arial" w:hAnsi="Arial" w:eastAsia="Arial" w:cs="Arial"/>
                <w:color w:val="196A24"/>
                <w:sz w:val="20"/>
                <w:szCs w:val="20"/>
              </w:rPr>
              <w:t xml:space="preserve">Andrea Powell </w:t>
            </w:r>
            <w:r w:rsidRPr="3BDFDADC" w:rsidR="7D787663">
              <w:rPr>
                <w:rFonts w:ascii="Arial" w:hAnsi="Arial" w:eastAsia="Arial" w:cs="Arial"/>
                <w:b w:val="1"/>
                <w:bCs w:val="1"/>
                <w:color w:val="196A24"/>
                <w:sz w:val="20"/>
                <w:szCs w:val="20"/>
              </w:rPr>
              <w:t>(AP)</w:t>
            </w:r>
          </w:p>
          <w:p w:rsidR="391853B5" w:rsidP="3BDFDADC" w:rsidRDefault="391853B5" w14:paraId="5437042C" w14:textId="577CB9BD">
            <w:pPr>
              <w:rPr>
                <w:rFonts w:ascii="Arial" w:hAnsi="Arial" w:eastAsia="Arial" w:cs="Arial"/>
                <w:b w:val="1"/>
                <w:bCs w:val="1"/>
                <w:color w:val="196A24"/>
                <w:sz w:val="20"/>
                <w:szCs w:val="20"/>
              </w:rPr>
            </w:pPr>
            <w:r w:rsidRPr="3BDFDADC" w:rsidR="391853B5">
              <w:rPr>
                <w:rFonts w:ascii="Arial" w:hAnsi="Arial" w:eastAsia="Arial" w:cs="Arial"/>
                <w:b w:val="1"/>
                <w:bCs w:val="1"/>
                <w:color w:val="196A24"/>
                <w:sz w:val="20"/>
                <w:szCs w:val="20"/>
              </w:rPr>
              <w:t>Cllr Alan Lamb (AL)</w:t>
            </w:r>
          </w:p>
          <w:p w:rsidR="00554449" w:rsidP="678041E0" w:rsidRDefault="00554449" w14:paraId="5F02A834" w14:textId="40319FA6">
            <w:pPr>
              <w:pStyle w:val="Normal"/>
              <w:rPr>
                <w:rFonts w:ascii="Arial" w:hAnsi="Arial" w:eastAsia="Arial" w:cs="Arial"/>
                <w:sz w:val="20"/>
                <w:szCs w:val="20"/>
              </w:rPr>
            </w:pPr>
          </w:p>
        </w:tc>
      </w:tr>
      <w:tr w:rsidR="2B2D6475" w:rsidTr="3BDFDADC" w14:paraId="7B5CE660">
        <w:trPr>
          <w:trHeight w:val="300"/>
        </w:trPr>
        <w:tc>
          <w:tcPr>
            <w:tcW w:w="1335" w:type="dxa"/>
            <w:tcMar/>
          </w:tcPr>
          <w:p w:rsidR="3FB597C0" w:rsidP="2B2D6475" w:rsidRDefault="3FB597C0" w14:paraId="1E2C4A10" w14:textId="55375F62">
            <w:pPr>
              <w:pStyle w:val="Normal"/>
              <w:rPr>
                <w:rFonts w:ascii="Arial" w:hAnsi="Arial" w:eastAsia="Arial" w:cs="Arial"/>
                <w:sz w:val="20"/>
                <w:szCs w:val="20"/>
              </w:rPr>
            </w:pPr>
            <w:r w:rsidRPr="3BDFDADC" w:rsidR="48DB2211">
              <w:rPr>
                <w:rFonts w:ascii="Arial" w:hAnsi="Arial" w:eastAsia="Arial" w:cs="Arial"/>
                <w:sz w:val="20"/>
                <w:szCs w:val="20"/>
              </w:rPr>
              <w:t>2025/1</w:t>
            </w:r>
            <w:r w:rsidRPr="3BDFDADC" w:rsidR="59C6697F">
              <w:rPr>
                <w:rFonts w:ascii="Arial" w:hAnsi="Arial" w:eastAsia="Arial" w:cs="Arial"/>
                <w:sz w:val="20"/>
                <w:szCs w:val="20"/>
              </w:rPr>
              <w:t>64</w:t>
            </w:r>
          </w:p>
        </w:tc>
        <w:tc>
          <w:tcPr>
            <w:tcW w:w="7681" w:type="dxa"/>
            <w:tcMar/>
          </w:tcPr>
          <w:p w:rsidR="3FB597C0" w:rsidP="30AE5BE9" w:rsidRDefault="3FB597C0" w14:paraId="4F939185" w14:textId="16B557CD">
            <w:pPr>
              <w:pStyle w:val="Normal"/>
              <w:rPr>
                <w:rFonts w:ascii="Arial" w:hAnsi="Arial" w:eastAsia="Arial" w:cs="Arial"/>
                <w:b w:val="0"/>
                <w:bCs w:val="0"/>
                <w:sz w:val="20"/>
                <w:szCs w:val="20"/>
              </w:rPr>
            </w:pPr>
            <w:r w:rsidRPr="3BDFDADC" w:rsidR="0E68B856">
              <w:rPr>
                <w:rFonts w:ascii="Arial" w:hAnsi="Arial" w:eastAsia="Arial" w:cs="Arial"/>
                <w:b w:val="0"/>
                <w:bCs w:val="0"/>
                <w:sz w:val="20"/>
                <w:szCs w:val="20"/>
              </w:rPr>
              <w:t xml:space="preserve">We still have a position open for a new councillor. Please apply directly to the clerk if you are interested in the role. </w:t>
            </w:r>
          </w:p>
        </w:tc>
      </w:tr>
      <w:tr w:rsidR="16286357" w:rsidTr="3BDFDADC" w14:paraId="7FA0FC98" w14:textId="77777777">
        <w:trPr>
          <w:trHeight w:val="300"/>
        </w:trPr>
        <w:tc>
          <w:tcPr>
            <w:tcW w:w="1335" w:type="dxa"/>
            <w:tcMar/>
          </w:tcPr>
          <w:p w:rsidR="697CFB09" w:rsidP="2B37E3D6" w:rsidRDefault="1EAB9D49" w14:paraId="7AEA3FFE" w14:textId="73E679A0">
            <w:pPr>
              <w:rPr>
                <w:rFonts w:ascii="Arial" w:hAnsi="Arial" w:eastAsia="Arial" w:cs="Arial"/>
                <w:sz w:val="20"/>
                <w:szCs w:val="20"/>
              </w:rPr>
            </w:pPr>
            <w:r w:rsidRPr="3BDFDADC" w:rsidR="3A9D48E8">
              <w:rPr>
                <w:rFonts w:ascii="Arial" w:hAnsi="Arial" w:eastAsia="Arial" w:cs="Arial"/>
                <w:sz w:val="20"/>
                <w:szCs w:val="20"/>
              </w:rPr>
              <w:t>2025/</w:t>
            </w:r>
            <w:r w:rsidRPr="3BDFDADC" w:rsidR="6FFF9D0E">
              <w:rPr>
                <w:rFonts w:ascii="Arial" w:hAnsi="Arial" w:eastAsia="Arial" w:cs="Arial"/>
                <w:sz w:val="20"/>
                <w:szCs w:val="20"/>
              </w:rPr>
              <w:t>1</w:t>
            </w:r>
            <w:r w:rsidRPr="3BDFDADC" w:rsidR="21DA28CB">
              <w:rPr>
                <w:rFonts w:ascii="Arial" w:hAnsi="Arial" w:eastAsia="Arial" w:cs="Arial"/>
                <w:sz w:val="20"/>
                <w:szCs w:val="20"/>
              </w:rPr>
              <w:t>65</w:t>
            </w:r>
          </w:p>
          <w:p w:rsidR="697CFB09" w:rsidP="2B37E3D6" w:rsidRDefault="1EAB9D49" w14:paraId="7356CE25" w14:textId="3A59BF54">
            <w:pPr>
              <w:rPr>
                <w:rFonts w:ascii="Arial" w:hAnsi="Arial" w:eastAsia="Arial" w:cs="Arial"/>
                <w:sz w:val="20"/>
                <w:szCs w:val="20"/>
              </w:rPr>
            </w:pPr>
          </w:p>
          <w:p w:rsidR="697CFB09" w:rsidP="580CB5FD" w:rsidRDefault="1EAB9D49" w14:paraId="45FC1E86" w14:textId="60E6B425">
            <w:pPr>
              <w:rPr>
                <w:rFonts w:ascii="Arial" w:hAnsi="Arial" w:eastAsia="Arial" w:cs="Arial"/>
                <w:sz w:val="20"/>
                <w:szCs w:val="20"/>
              </w:rPr>
            </w:pPr>
          </w:p>
        </w:tc>
        <w:tc>
          <w:tcPr>
            <w:tcW w:w="7681" w:type="dxa"/>
            <w:tcMar/>
          </w:tcPr>
          <w:p w:rsidRPr="008457CC" w:rsidR="16286357" w:rsidP="2EF870FC" w:rsidRDefault="2B65DE03" w14:paraId="1446776B" w14:textId="0EED843A">
            <w:pPr>
              <w:rPr>
                <w:rFonts w:ascii="Arial" w:hAnsi="Arial" w:eastAsia="Arial" w:cs="Arial"/>
                <w:sz w:val="20"/>
                <w:szCs w:val="20"/>
              </w:rPr>
            </w:pPr>
            <w:r w:rsidRPr="008457CC">
              <w:rPr>
                <w:rFonts w:ascii="Arial" w:hAnsi="Arial" w:eastAsia="Arial" w:cs="Arial"/>
                <w:b/>
                <w:bCs/>
                <w:sz w:val="20"/>
                <w:szCs w:val="20"/>
              </w:rPr>
              <w:t>Declarations of interest (existence &amp; nature) with regards to items on the agenda</w:t>
            </w:r>
            <w:r w:rsidRPr="008457CC">
              <w:rPr>
                <w:rFonts w:ascii="Arial" w:hAnsi="Arial" w:eastAsia="Arial" w:cs="Arial"/>
                <w:sz w:val="20"/>
                <w:szCs w:val="20"/>
              </w:rPr>
              <w:t xml:space="preserve"> </w:t>
            </w:r>
          </w:p>
          <w:p w:rsidRPr="008457CC" w:rsidR="16286357" w:rsidP="2EF870FC" w:rsidRDefault="16286357" w14:paraId="46D8F2FC" w14:textId="254D5766">
            <w:pPr>
              <w:rPr>
                <w:rFonts w:ascii="Arial" w:hAnsi="Arial" w:eastAsia="Arial" w:cs="Arial"/>
                <w:sz w:val="20"/>
                <w:szCs w:val="20"/>
              </w:rPr>
            </w:pPr>
            <w:r w:rsidRPr="3BDFDADC" w:rsidR="79E6355C">
              <w:rPr>
                <w:rFonts w:ascii="Arial" w:hAnsi="Arial" w:eastAsia="Arial" w:cs="Arial"/>
                <w:sz w:val="20"/>
                <w:szCs w:val="20"/>
              </w:rPr>
              <w:t>NONE</w:t>
            </w:r>
          </w:p>
        </w:tc>
      </w:tr>
      <w:tr w:rsidR="16286357" w:rsidTr="3BDFDADC" w14:paraId="5499E8B1" w14:textId="77777777">
        <w:trPr>
          <w:trHeight w:val="300"/>
        </w:trPr>
        <w:tc>
          <w:tcPr>
            <w:tcW w:w="1335" w:type="dxa"/>
            <w:tcMar/>
          </w:tcPr>
          <w:p w:rsidR="697CFB09" w:rsidP="580CB5FD" w:rsidRDefault="1EAB9D49" w14:paraId="7A0A4D2B" w14:textId="1401D9A6">
            <w:pPr>
              <w:rPr>
                <w:rFonts w:ascii="Arial" w:hAnsi="Arial" w:eastAsia="Arial" w:cs="Arial"/>
                <w:sz w:val="20"/>
                <w:szCs w:val="20"/>
              </w:rPr>
            </w:pPr>
            <w:r w:rsidRPr="3BDFDADC" w:rsidR="3A9D48E8">
              <w:rPr>
                <w:rFonts w:ascii="Arial" w:hAnsi="Arial" w:eastAsia="Arial" w:cs="Arial"/>
                <w:sz w:val="20"/>
                <w:szCs w:val="20"/>
              </w:rPr>
              <w:t>2025/</w:t>
            </w:r>
            <w:r w:rsidRPr="3BDFDADC" w:rsidR="01CFE050">
              <w:rPr>
                <w:rFonts w:ascii="Arial" w:hAnsi="Arial" w:eastAsia="Arial" w:cs="Arial"/>
                <w:sz w:val="20"/>
                <w:szCs w:val="20"/>
              </w:rPr>
              <w:t>1</w:t>
            </w:r>
            <w:r w:rsidRPr="3BDFDADC" w:rsidR="779A4E73">
              <w:rPr>
                <w:rFonts w:ascii="Arial" w:hAnsi="Arial" w:eastAsia="Arial" w:cs="Arial"/>
                <w:sz w:val="20"/>
                <w:szCs w:val="20"/>
              </w:rPr>
              <w:t>66</w:t>
            </w:r>
          </w:p>
        </w:tc>
        <w:tc>
          <w:tcPr>
            <w:tcW w:w="7681" w:type="dxa"/>
            <w:tcMar/>
          </w:tcPr>
          <w:p w:rsidRPr="008457CC" w:rsidR="16286357" w:rsidP="2EF870FC" w:rsidRDefault="6DE8BB2F" w14:paraId="3EA52198" w14:textId="6576B9F5">
            <w:pPr>
              <w:rPr>
                <w:rFonts w:ascii="Arial" w:hAnsi="Arial" w:eastAsia="Arial" w:cs="Arial"/>
                <w:b w:val="1"/>
                <w:bCs w:val="1"/>
                <w:sz w:val="20"/>
                <w:szCs w:val="20"/>
              </w:rPr>
            </w:pPr>
            <w:r w:rsidRPr="3535E9C3" w:rsidR="6F1F9294">
              <w:rPr>
                <w:rFonts w:ascii="Arial" w:hAnsi="Arial" w:eastAsia="Arial" w:cs="Arial"/>
                <w:b w:val="1"/>
                <w:bCs w:val="1"/>
                <w:sz w:val="20"/>
                <w:szCs w:val="20"/>
              </w:rPr>
              <w:t>To confirm the minutes of the</w:t>
            </w:r>
            <w:r w:rsidRPr="3535E9C3" w:rsidR="6E4A04F1">
              <w:rPr>
                <w:rFonts w:ascii="Arial" w:hAnsi="Arial" w:eastAsia="Arial" w:cs="Arial"/>
                <w:b w:val="1"/>
                <w:bCs w:val="1"/>
                <w:sz w:val="20"/>
                <w:szCs w:val="20"/>
              </w:rPr>
              <w:t xml:space="preserve"> Emergency</w:t>
            </w:r>
            <w:r w:rsidRPr="3535E9C3" w:rsidR="6F1F9294">
              <w:rPr>
                <w:rFonts w:ascii="Arial" w:hAnsi="Arial" w:eastAsia="Arial" w:cs="Arial"/>
                <w:b w:val="1"/>
                <w:bCs w:val="1"/>
                <w:sz w:val="20"/>
                <w:szCs w:val="20"/>
              </w:rPr>
              <w:t xml:space="preserve"> Meeting held on </w:t>
            </w:r>
            <w:r w:rsidRPr="3535E9C3" w:rsidR="44A66A17">
              <w:rPr>
                <w:rFonts w:ascii="Arial" w:hAnsi="Arial" w:eastAsia="Arial" w:cs="Arial"/>
                <w:b w:val="1"/>
                <w:bCs w:val="1"/>
                <w:sz w:val="20"/>
                <w:szCs w:val="20"/>
              </w:rPr>
              <w:t xml:space="preserve">Wed </w:t>
            </w:r>
            <w:r w:rsidRPr="3535E9C3" w:rsidR="3FCFDB9B">
              <w:rPr>
                <w:rFonts w:ascii="Arial" w:hAnsi="Arial" w:eastAsia="Arial" w:cs="Arial"/>
                <w:b w:val="1"/>
                <w:bCs w:val="1"/>
                <w:sz w:val="20"/>
                <w:szCs w:val="20"/>
              </w:rPr>
              <w:t>1</w:t>
            </w:r>
            <w:r w:rsidRPr="3535E9C3" w:rsidR="44A66A17">
              <w:rPr>
                <w:rFonts w:ascii="Arial" w:hAnsi="Arial" w:eastAsia="Arial" w:cs="Arial"/>
                <w:b w:val="1"/>
                <w:bCs w:val="1"/>
                <w:sz w:val="20"/>
                <w:szCs w:val="20"/>
              </w:rPr>
              <w:t xml:space="preserve"> </w:t>
            </w:r>
            <w:r w:rsidRPr="3535E9C3" w:rsidR="7FD6E697">
              <w:rPr>
                <w:rFonts w:ascii="Arial" w:hAnsi="Arial" w:eastAsia="Arial" w:cs="Arial"/>
                <w:b w:val="1"/>
                <w:bCs w:val="1"/>
                <w:sz w:val="20"/>
                <w:szCs w:val="20"/>
              </w:rPr>
              <w:t>Oct</w:t>
            </w:r>
            <w:r w:rsidRPr="3535E9C3" w:rsidR="25489EC8">
              <w:rPr>
                <w:rFonts w:ascii="Arial" w:hAnsi="Arial" w:eastAsia="Arial" w:cs="Arial"/>
                <w:b w:val="1"/>
                <w:bCs w:val="1"/>
                <w:sz w:val="20"/>
                <w:szCs w:val="20"/>
              </w:rPr>
              <w:t xml:space="preserve"> </w:t>
            </w:r>
            <w:r w:rsidRPr="3535E9C3" w:rsidR="6F1F9294">
              <w:rPr>
                <w:rFonts w:ascii="Arial" w:hAnsi="Arial" w:eastAsia="Arial" w:cs="Arial"/>
                <w:b w:val="1"/>
                <w:bCs w:val="1"/>
                <w:sz w:val="20"/>
                <w:szCs w:val="20"/>
              </w:rPr>
              <w:t>202</w:t>
            </w:r>
            <w:r w:rsidRPr="3535E9C3" w:rsidR="75BFC6D5">
              <w:rPr>
                <w:rFonts w:ascii="Arial" w:hAnsi="Arial" w:eastAsia="Arial" w:cs="Arial"/>
                <w:b w:val="1"/>
                <w:bCs w:val="1"/>
                <w:sz w:val="20"/>
                <w:szCs w:val="20"/>
              </w:rPr>
              <w:t>5</w:t>
            </w:r>
            <w:commentRangeStart w:id="17"/>
            <w:commentRangeStart w:id="18"/>
            <w:commentRangeEnd w:id="17"/>
            <w:r>
              <w:rPr>
                <w:rStyle w:val="CommentReference"/>
              </w:rPr>
              <w:commentReference w:id="17"/>
            </w:r>
            <w:commentRangeEnd w:id="18"/>
            <w:r>
              <w:rPr>
                <w:rStyle w:val="CommentReference"/>
              </w:rPr>
              <w:commentReference w:id="18"/>
            </w:r>
          </w:p>
          <w:p w:rsidRPr="00554449" w:rsidR="16286357" w:rsidP="678041E0" w:rsidRDefault="1BD11D0C" w14:paraId="0A76556B" w14:textId="576024CA">
            <w:pPr>
              <w:rPr>
                <w:rFonts w:ascii="Arial" w:hAnsi="Arial" w:eastAsia="Arial" w:cs="Arial"/>
                <w:sz w:val="20"/>
                <w:szCs w:val="20"/>
              </w:rPr>
            </w:pPr>
            <w:r w:rsidRPr="3535E9C3" w:rsidR="6EE31CE5">
              <w:rPr>
                <w:rFonts w:ascii="Arial" w:hAnsi="Arial" w:eastAsia="Arial" w:cs="Arial"/>
                <w:b w:val="1"/>
                <w:bCs w:val="1"/>
                <w:color w:val="FF0000"/>
                <w:sz w:val="20"/>
                <w:szCs w:val="20"/>
              </w:rPr>
              <w:t>DECISION</w:t>
            </w:r>
            <w:r w:rsidRPr="3535E9C3" w:rsidR="6EE31CE5">
              <w:rPr>
                <w:rFonts w:ascii="Arial" w:hAnsi="Arial" w:eastAsia="Arial" w:cs="Arial"/>
                <w:sz w:val="20"/>
                <w:szCs w:val="20"/>
              </w:rPr>
              <w:t xml:space="preserve"> </w:t>
            </w:r>
            <w:r w:rsidRPr="3535E9C3" w:rsidR="6EE31CE5">
              <w:rPr>
                <w:rFonts w:ascii="Arial" w:hAnsi="Arial" w:eastAsia="Arial" w:cs="Arial"/>
                <w:b w:val="1"/>
                <w:bCs w:val="1"/>
                <w:sz w:val="20"/>
                <w:szCs w:val="20"/>
              </w:rPr>
              <w:t>(</w:t>
            </w:r>
            <w:r w:rsidRPr="3535E9C3" w:rsidR="22C48F4F">
              <w:rPr>
                <w:rFonts w:ascii="Arial" w:hAnsi="Arial" w:eastAsia="Arial" w:cs="Arial"/>
                <w:b w:val="1"/>
                <w:bCs w:val="1"/>
                <w:sz w:val="20"/>
                <w:szCs w:val="20"/>
              </w:rPr>
              <w:t>JB</w:t>
            </w:r>
            <w:r w:rsidRPr="3535E9C3" w:rsidR="6EE31CE5">
              <w:rPr>
                <w:rFonts w:ascii="Arial" w:hAnsi="Arial" w:eastAsia="Arial" w:cs="Arial"/>
                <w:b w:val="1"/>
                <w:bCs w:val="1"/>
                <w:color w:val="000000" w:themeColor="text1" w:themeTint="FF" w:themeShade="FF"/>
                <w:sz w:val="20"/>
                <w:szCs w:val="20"/>
              </w:rPr>
              <w:t>):</w:t>
            </w:r>
            <w:r w:rsidRPr="3535E9C3" w:rsidR="6EE31CE5">
              <w:rPr>
                <w:rFonts w:ascii="Arial" w:hAnsi="Arial" w:eastAsia="Arial" w:cs="Arial"/>
                <w:color w:val="000000" w:themeColor="text1" w:themeTint="FF" w:themeShade="FF"/>
                <w:sz w:val="20"/>
                <w:szCs w:val="20"/>
              </w:rPr>
              <w:t xml:space="preserve"> minutes were correct and should be signed. All in favour</w:t>
            </w:r>
          </w:p>
          <w:p w:rsidRPr="008457CC" w:rsidR="16286357" w:rsidP="3535E9C3" w:rsidRDefault="16286357" w14:paraId="4107FD39" w14:textId="581820A6">
            <w:pPr>
              <w:pStyle w:val="Normal"/>
              <w:rPr>
                <w:rFonts w:ascii="Arial" w:hAnsi="Arial" w:eastAsia="Arial" w:cs="Arial"/>
                <w:b w:val="1"/>
                <w:bCs w:val="1"/>
                <w:color w:val="000000" w:themeColor="text1" w:themeTint="FF" w:themeShade="FF"/>
                <w:sz w:val="20"/>
                <w:szCs w:val="20"/>
              </w:rPr>
            </w:pPr>
          </w:p>
        </w:tc>
      </w:tr>
      <w:tr w:rsidR="16286357" w:rsidTr="3BDFDADC" w14:paraId="1DB40D0F" w14:textId="77777777">
        <w:trPr>
          <w:trHeight w:val="885"/>
        </w:trPr>
        <w:tc>
          <w:tcPr>
            <w:tcW w:w="1335" w:type="dxa"/>
            <w:tcMar/>
          </w:tcPr>
          <w:p w:rsidR="697CFB09" w:rsidP="580CB5FD" w:rsidRDefault="1EAB9D49" w14:paraId="6D7FE86B" w14:textId="7E5CD43A">
            <w:pPr>
              <w:rPr>
                <w:rFonts w:ascii="Arial" w:hAnsi="Arial" w:eastAsia="Arial" w:cs="Arial"/>
                <w:sz w:val="20"/>
                <w:szCs w:val="20"/>
              </w:rPr>
            </w:pPr>
            <w:r w:rsidRPr="3BDFDADC" w:rsidR="3A9D48E8">
              <w:rPr>
                <w:rFonts w:ascii="Arial" w:hAnsi="Arial" w:eastAsia="Arial" w:cs="Arial"/>
                <w:sz w:val="20"/>
                <w:szCs w:val="20"/>
              </w:rPr>
              <w:t>2025/</w:t>
            </w:r>
            <w:r w:rsidRPr="3BDFDADC" w:rsidR="49ACB251">
              <w:rPr>
                <w:rFonts w:ascii="Arial" w:hAnsi="Arial" w:eastAsia="Arial" w:cs="Arial"/>
                <w:sz w:val="20"/>
                <w:szCs w:val="20"/>
              </w:rPr>
              <w:t>1</w:t>
            </w:r>
            <w:r w:rsidRPr="3BDFDADC" w:rsidR="59C38C24">
              <w:rPr>
                <w:rFonts w:ascii="Arial" w:hAnsi="Arial" w:eastAsia="Arial" w:cs="Arial"/>
                <w:sz w:val="20"/>
                <w:szCs w:val="20"/>
              </w:rPr>
              <w:t>67</w:t>
            </w:r>
          </w:p>
        </w:tc>
        <w:tc>
          <w:tcPr>
            <w:tcW w:w="7681" w:type="dxa"/>
            <w:tcMar/>
          </w:tcPr>
          <w:p w:rsidR="16286357" w:rsidP="580CB5FD" w:rsidRDefault="00E4F39A" w14:paraId="1F75548D" w14:textId="5A9B82EB">
            <w:pPr>
              <w:rPr>
                <w:rFonts w:ascii="Arial" w:hAnsi="Arial" w:eastAsia="Arial" w:cs="Arial"/>
                <w:b/>
                <w:bCs/>
                <w:sz w:val="20"/>
                <w:szCs w:val="20"/>
              </w:rPr>
            </w:pPr>
            <w:r w:rsidRPr="580CB5FD">
              <w:rPr>
                <w:rFonts w:ascii="Arial" w:hAnsi="Arial" w:eastAsia="Arial" w:cs="Arial"/>
                <w:b/>
                <w:bCs/>
                <w:sz w:val="20"/>
                <w:szCs w:val="20"/>
              </w:rPr>
              <w:t xml:space="preserve">Actions Arising from the Previous Meeting. </w:t>
            </w:r>
          </w:p>
          <w:p w:rsidR="16286357" w:rsidP="3535E9C3" w:rsidRDefault="16286357" w14:paraId="6BC2F8EE" w14:textId="25E96E51">
            <w:pPr>
              <w:rPr>
                <w:rFonts w:ascii="Arial" w:hAnsi="Arial" w:eastAsia="Arial" w:cs="Arial"/>
                <w:color w:val="196A24"/>
                <w:sz w:val="20"/>
                <w:szCs w:val="20"/>
              </w:rPr>
            </w:pPr>
            <w:r w:rsidRPr="3BDFDADC" w:rsidR="38D45CB6">
              <w:rPr>
                <w:rFonts w:ascii="Arial" w:hAnsi="Arial" w:eastAsia="Arial" w:cs="Arial"/>
                <w:color w:val="FF0000"/>
                <w:sz w:val="20"/>
                <w:szCs w:val="20"/>
              </w:rPr>
              <w:t>Rolling action</w:t>
            </w:r>
            <w:r w:rsidRPr="3BDFDADC" w:rsidR="38D45CB6">
              <w:rPr>
                <w:rFonts w:ascii="Arial" w:hAnsi="Arial" w:eastAsia="Arial" w:cs="Arial"/>
                <w:sz w:val="20"/>
                <w:szCs w:val="20"/>
              </w:rPr>
              <w:t xml:space="preserve"> – JB to speak to parishioner re Thame Road hedge (opposite wooden footbridge) Rolling action (MH) </w:t>
            </w:r>
            <w:r w:rsidRPr="3BDFDADC" w:rsidR="2AC26901">
              <w:rPr>
                <w:rFonts w:ascii="Arial" w:hAnsi="Arial" w:eastAsia="Arial" w:cs="Arial"/>
                <w:sz w:val="20"/>
                <w:szCs w:val="20"/>
              </w:rPr>
              <w:t xml:space="preserve">foliage trimming around SIDS. (MH) </w:t>
            </w:r>
            <w:r w:rsidRPr="3BDFDADC" w:rsidR="2AC26901">
              <w:rPr>
                <w:rFonts w:ascii="Arial" w:hAnsi="Arial" w:eastAsia="Arial" w:cs="Arial"/>
                <w:color w:val="FF0000"/>
                <w:sz w:val="20"/>
                <w:szCs w:val="20"/>
              </w:rPr>
              <w:t>Rolling action</w:t>
            </w:r>
            <w:r w:rsidRPr="3BDFDADC" w:rsidR="2AC26901">
              <w:rPr>
                <w:rFonts w:ascii="Arial" w:hAnsi="Arial" w:eastAsia="Arial" w:cs="Arial"/>
                <w:sz w:val="20"/>
                <w:szCs w:val="20"/>
              </w:rPr>
              <w:t xml:space="preserve"> – formally comment against</w:t>
            </w:r>
            <w:r w:rsidRPr="3BDFDADC" w:rsidR="2F7EC810">
              <w:rPr>
                <w:rFonts w:ascii="Arial" w:hAnsi="Arial" w:eastAsia="Arial" w:cs="Arial"/>
                <w:sz w:val="20"/>
                <w:szCs w:val="20"/>
              </w:rPr>
              <w:t xml:space="preserve"> 400 houses on Shillingford Bridge.</w:t>
            </w:r>
            <w:r w:rsidRPr="3BDFDADC" w:rsidR="2AC26901">
              <w:rPr>
                <w:rFonts w:ascii="Arial" w:hAnsi="Arial" w:eastAsia="Arial" w:cs="Arial"/>
                <w:sz w:val="20"/>
                <w:szCs w:val="20"/>
              </w:rPr>
              <w:t xml:space="preserve"> </w:t>
            </w:r>
            <w:r w:rsidRPr="3BDFDADC" w:rsidR="61614E15">
              <w:rPr>
                <w:rFonts w:ascii="Arial" w:hAnsi="Arial" w:eastAsia="Arial" w:cs="Arial"/>
                <w:sz w:val="20"/>
                <w:szCs w:val="20"/>
              </w:rPr>
              <w:t>All</w:t>
            </w:r>
            <w:r w:rsidRPr="3BDFDADC" w:rsidR="2C562152">
              <w:rPr>
                <w:rFonts w:ascii="Arial" w:hAnsi="Arial" w:eastAsia="Arial" w:cs="Arial"/>
                <w:sz w:val="20"/>
                <w:szCs w:val="20"/>
              </w:rPr>
              <w:t xml:space="preserve"> other</w:t>
            </w:r>
            <w:r w:rsidRPr="3BDFDADC" w:rsidR="61614E15">
              <w:rPr>
                <w:rFonts w:ascii="Arial" w:hAnsi="Arial" w:eastAsia="Arial" w:cs="Arial"/>
                <w:sz w:val="20"/>
                <w:szCs w:val="20"/>
              </w:rPr>
              <w:t xml:space="preserve"> actions in progress or complete</w:t>
            </w:r>
            <w:r w:rsidRPr="3BDFDADC" w:rsidR="4F4828E1">
              <w:rPr>
                <w:rFonts w:ascii="Arial" w:hAnsi="Arial" w:eastAsia="Arial" w:cs="Arial"/>
                <w:sz w:val="20"/>
                <w:szCs w:val="20"/>
              </w:rPr>
              <w:t>.</w:t>
            </w:r>
          </w:p>
        </w:tc>
      </w:tr>
      <w:tr w:rsidR="16286357" w:rsidTr="3BDFDADC" w14:paraId="03E14082" w14:textId="77777777">
        <w:trPr>
          <w:trHeight w:val="300"/>
        </w:trPr>
        <w:tc>
          <w:tcPr>
            <w:tcW w:w="1335" w:type="dxa"/>
            <w:tcMar/>
          </w:tcPr>
          <w:p w:rsidR="697CFB09" w:rsidP="580CB5FD" w:rsidRDefault="1EAB9D49" w14:paraId="4B128B40" w14:textId="36FECA2D">
            <w:pPr>
              <w:rPr>
                <w:rFonts w:ascii="Arial" w:hAnsi="Arial" w:eastAsia="Arial" w:cs="Arial"/>
                <w:sz w:val="20"/>
                <w:szCs w:val="20"/>
              </w:rPr>
            </w:pPr>
            <w:r w:rsidRPr="3BDFDADC" w:rsidR="3A9D48E8">
              <w:rPr>
                <w:rFonts w:ascii="Arial" w:hAnsi="Arial" w:eastAsia="Arial" w:cs="Arial"/>
                <w:sz w:val="20"/>
                <w:szCs w:val="20"/>
              </w:rPr>
              <w:t>2025/</w:t>
            </w:r>
            <w:r w:rsidRPr="3BDFDADC" w:rsidR="50282C57">
              <w:rPr>
                <w:rFonts w:ascii="Arial" w:hAnsi="Arial" w:eastAsia="Arial" w:cs="Arial"/>
                <w:sz w:val="20"/>
                <w:szCs w:val="20"/>
              </w:rPr>
              <w:t>1</w:t>
            </w:r>
            <w:r w:rsidRPr="3BDFDADC" w:rsidR="2D26D83F">
              <w:rPr>
                <w:rFonts w:ascii="Arial" w:hAnsi="Arial" w:eastAsia="Arial" w:cs="Arial"/>
                <w:sz w:val="20"/>
                <w:szCs w:val="20"/>
              </w:rPr>
              <w:t>68</w:t>
            </w:r>
          </w:p>
        </w:tc>
        <w:tc>
          <w:tcPr>
            <w:tcW w:w="7681" w:type="dxa"/>
            <w:tcMar/>
          </w:tcPr>
          <w:p w:rsidR="76486E82" w:rsidP="7DD34647" w:rsidRDefault="694175ED" w14:paraId="2A0A723C" w14:textId="71B111D9" w14:noSpellErr="1">
            <w:pPr>
              <w:rPr>
                <w:rFonts w:ascii="Arial" w:hAnsi="Arial" w:eastAsia="Arial" w:cs="Arial"/>
                <w:b w:val="1"/>
                <w:bCs w:val="1"/>
                <w:sz w:val="20"/>
                <w:szCs w:val="20"/>
              </w:rPr>
            </w:pPr>
            <w:r w:rsidRPr="45872C25" w:rsidR="41671070">
              <w:rPr>
                <w:rFonts w:ascii="Arial" w:hAnsi="Arial" w:eastAsia="Arial" w:cs="Arial"/>
                <w:b w:val="1"/>
                <w:bCs w:val="1"/>
                <w:sz w:val="20"/>
                <w:szCs w:val="20"/>
              </w:rPr>
              <w:t>District Council</w:t>
            </w:r>
            <w:r w:rsidRPr="45872C25" w:rsidR="00554449">
              <w:rPr>
                <w:rFonts w:ascii="Arial" w:hAnsi="Arial" w:eastAsia="Arial" w:cs="Arial"/>
                <w:b w:val="1"/>
                <w:bCs w:val="1"/>
                <w:sz w:val="20"/>
                <w:szCs w:val="20"/>
              </w:rPr>
              <w:t>l</w:t>
            </w:r>
            <w:r w:rsidRPr="45872C25" w:rsidR="41671070">
              <w:rPr>
                <w:rFonts w:ascii="Arial" w:hAnsi="Arial" w:eastAsia="Arial" w:cs="Arial"/>
                <w:b w:val="1"/>
                <w:bCs w:val="1"/>
                <w:sz w:val="20"/>
                <w:szCs w:val="20"/>
              </w:rPr>
              <w:t xml:space="preserve">ors’ Report </w:t>
            </w:r>
          </w:p>
          <w:p w:rsidR="00554449" w:rsidP="7DD34647" w:rsidRDefault="00554449" w14:paraId="784A361B" w14:textId="7F44FDB7">
            <w:pPr>
              <w:rPr>
                <w:rFonts w:ascii="Arial" w:hAnsi="Arial" w:eastAsia="Arial" w:cs="Arial"/>
                <w:b w:val="1"/>
                <w:bCs w:val="1"/>
                <w:sz w:val="20"/>
                <w:szCs w:val="20"/>
              </w:rPr>
            </w:pPr>
            <w:r w:rsidRPr="3535E9C3" w:rsidR="42DA08A2">
              <w:rPr>
                <w:rFonts w:ascii="Arial" w:hAnsi="Arial" w:eastAsia="Arial" w:cs="Arial"/>
                <w:sz w:val="20"/>
                <w:szCs w:val="20"/>
              </w:rPr>
              <w:t xml:space="preserve">(SC) reads the highlight of the </w:t>
            </w:r>
            <w:r w:rsidRPr="3535E9C3" w:rsidR="42DA08A2">
              <w:rPr>
                <w:rFonts w:ascii="Arial" w:hAnsi="Arial" w:eastAsia="Arial" w:cs="Arial"/>
                <w:sz w:val="20"/>
                <w:szCs w:val="20"/>
              </w:rPr>
              <w:t xml:space="preserve">report. Full </w:t>
            </w:r>
            <w:r w:rsidRPr="3535E9C3" w:rsidR="00554449">
              <w:rPr>
                <w:rFonts w:ascii="Arial" w:hAnsi="Arial" w:eastAsia="Arial" w:cs="Arial"/>
                <w:sz w:val="20"/>
                <w:szCs w:val="20"/>
              </w:rPr>
              <w:t>Distr</w:t>
            </w:r>
            <w:r w:rsidRPr="3535E9C3" w:rsidR="00554449">
              <w:rPr>
                <w:rFonts w:ascii="Arial" w:hAnsi="Arial" w:eastAsia="Arial" w:cs="Arial"/>
                <w:sz w:val="20"/>
                <w:szCs w:val="20"/>
              </w:rPr>
              <w:t>ict Councillors report available on Parish website</w:t>
            </w:r>
            <w:r w:rsidRPr="3535E9C3" w:rsidR="00554449">
              <w:rPr>
                <w:rFonts w:ascii="Arial" w:hAnsi="Arial" w:eastAsia="Arial" w:cs="Arial"/>
                <w:sz w:val="20"/>
                <w:szCs w:val="20"/>
              </w:rPr>
              <w:t>.</w:t>
            </w:r>
            <w:r w:rsidRPr="3535E9C3" w:rsidR="1B6426F4">
              <w:rPr>
                <w:rFonts w:ascii="Arial" w:hAnsi="Arial" w:eastAsia="Arial" w:cs="Arial"/>
                <w:sz w:val="20"/>
                <w:szCs w:val="20"/>
              </w:rPr>
              <w:t xml:space="preserve"> </w:t>
            </w:r>
          </w:p>
          <w:p w:rsidR="008457CC" w:rsidP="350778EA" w:rsidRDefault="008457CC" w14:paraId="6419E69A" w14:textId="39598DE1">
            <w:pPr>
              <w:rPr>
                <w:rFonts w:ascii="Arial" w:hAnsi="Arial" w:eastAsia="Arial" w:cs="Arial"/>
                <w:b/>
                <w:bCs/>
                <w:color w:val="FF0000"/>
                <w:sz w:val="20"/>
                <w:szCs w:val="20"/>
              </w:rPr>
            </w:pPr>
          </w:p>
        </w:tc>
      </w:tr>
      <w:tr w:rsidR="16286357" w:rsidTr="3BDFDADC" w14:paraId="6544668E" w14:textId="77777777">
        <w:trPr>
          <w:trHeight w:val="300"/>
        </w:trPr>
        <w:tc>
          <w:tcPr>
            <w:tcW w:w="1335" w:type="dxa"/>
            <w:tcMar/>
          </w:tcPr>
          <w:p w:rsidR="697CFB09" w:rsidP="2EF870FC" w:rsidRDefault="1EAB9D49" w14:paraId="0A34FA3F" w14:textId="6304CABB">
            <w:pPr>
              <w:rPr>
                <w:rFonts w:ascii="Arial" w:hAnsi="Arial" w:eastAsia="Arial" w:cs="Arial"/>
                <w:sz w:val="20"/>
                <w:szCs w:val="20"/>
              </w:rPr>
            </w:pPr>
            <w:r w:rsidRPr="3BDFDADC" w:rsidR="3A9D48E8">
              <w:rPr>
                <w:rFonts w:ascii="Arial" w:hAnsi="Arial" w:eastAsia="Arial" w:cs="Arial"/>
                <w:sz w:val="20"/>
                <w:szCs w:val="20"/>
              </w:rPr>
              <w:t>2025/</w:t>
            </w:r>
            <w:r w:rsidRPr="3BDFDADC" w:rsidR="5DB37566">
              <w:rPr>
                <w:rFonts w:ascii="Arial" w:hAnsi="Arial" w:eastAsia="Arial" w:cs="Arial"/>
                <w:sz w:val="20"/>
                <w:szCs w:val="20"/>
              </w:rPr>
              <w:t>1</w:t>
            </w:r>
            <w:r w:rsidRPr="3BDFDADC" w:rsidR="3ABB9F59">
              <w:rPr>
                <w:rFonts w:ascii="Arial" w:hAnsi="Arial" w:eastAsia="Arial" w:cs="Arial"/>
                <w:sz w:val="20"/>
                <w:szCs w:val="20"/>
              </w:rPr>
              <w:t>69</w:t>
            </w:r>
          </w:p>
        </w:tc>
        <w:tc>
          <w:tcPr>
            <w:tcW w:w="7681" w:type="dxa"/>
            <w:tcMar/>
          </w:tcPr>
          <w:p w:rsidR="6062827A" w:rsidP="7DD34647" w:rsidRDefault="6062827A" w14:paraId="52D21879" w14:textId="15C3B99B">
            <w:pPr>
              <w:rPr>
                <w:rFonts w:ascii="Arial" w:hAnsi="Arial" w:eastAsia="Arial" w:cs="Arial"/>
                <w:sz w:val="20"/>
                <w:szCs w:val="20"/>
              </w:rPr>
            </w:pPr>
            <w:r w:rsidRPr="3BDFDADC" w:rsidR="2844EF51">
              <w:rPr>
                <w:rFonts w:ascii="Arial" w:hAnsi="Arial" w:eastAsia="Arial" w:cs="Arial"/>
                <w:b w:val="1"/>
                <w:bCs w:val="1"/>
                <w:sz w:val="20"/>
                <w:szCs w:val="20"/>
              </w:rPr>
              <w:t>County Council</w:t>
            </w:r>
            <w:r w:rsidRPr="3BDFDADC" w:rsidR="297BAF67">
              <w:rPr>
                <w:rFonts w:ascii="Arial" w:hAnsi="Arial" w:eastAsia="Arial" w:cs="Arial"/>
                <w:b w:val="1"/>
                <w:bCs w:val="1"/>
                <w:sz w:val="20"/>
                <w:szCs w:val="20"/>
              </w:rPr>
              <w:t>l</w:t>
            </w:r>
            <w:r w:rsidRPr="3BDFDADC" w:rsidR="2844EF51">
              <w:rPr>
                <w:rFonts w:ascii="Arial" w:hAnsi="Arial" w:eastAsia="Arial" w:cs="Arial"/>
                <w:b w:val="1"/>
                <w:bCs w:val="1"/>
                <w:sz w:val="20"/>
                <w:szCs w:val="20"/>
              </w:rPr>
              <w:t>or’s Report</w:t>
            </w:r>
          </w:p>
          <w:p w:rsidR="008457CC" w:rsidP="3BDFDADC" w:rsidRDefault="008457CC" w14:paraId="4C0250B1" w14:textId="13794595">
            <w:pPr>
              <w:rPr>
                <w:rFonts w:ascii="Arial" w:hAnsi="Arial" w:eastAsia="Arial" w:cs="Arial"/>
                <w:sz w:val="20"/>
                <w:szCs w:val="20"/>
              </w:rPr>
            </w:pPr>
            <w:r w:rsidRPr="3BDFDADC" w:rsidR="4B1BE028">
              <w:rPr>
                <w:rFonts w:ascii="Arial" w:hAnsi="Arial" w:eastAsia="Arial" w:cs="Arial"/>
                <w:sz w:val="20"/>
                <w:szCs w:val="20"/>
              </w:rPr>
              <w:t>(GM) reads the highlight of the report. Full District Councillors report available on Parish website.</w:t>
            </w:r>
          </w:p>
          <w:p w:rsidR="008457CC" w:rsidP="350778EA" w:rsidRDefault="008457CC" w14:paraId="3BA98364" w14:textId="4A5E49C9">
            <w:pPr>
              <w:rPr>
                <w:rFonts w:ascii="Arial" w:hAnsi="Arial" w:eastAsia="Arial" w:cs="Arial"/>
                <w:color w:val="00B050"/>
                <w:sz w:val="20"/>
                <w:szCs w:val="20"/>
              </w:rPr>
            </w:pPr>
          </w:p>
        </w:tc>
      </w:tr>
      <w:tr w:rsidR="70C55EAF" w:rsidTr="3BDFDADC" w14:paraId="7A37A6DA" w14:textId="77777777">
        <w:trPr>
          <w:trHeight w:val="300"/>
        </w:trPr>
        <w:tc>
          <w:tcPr>
            <w:tcW w:w="1335" w:type="dxa"/>
            <w:tcMar/>
          </w:tcPr>
          <w:p w:rsidR="70C55EAF" w:rsidP="79082583" w:rsidRDefault="75556FFE" w14:paraId="23ABA64E" w14:textId="65A7BB96">
            <w:pPr>
              <w:rPr>
                <w:rFonts w:ascii="Arial" w:hAnsi="Arial" w:eastAsia="Arial" w:cs="Arial"/>
                <w:sz w:val="20"/>
                <w:szCs w:val="20"/>
              </w:rPr>
            </w:pPr>
            <w:r w:rsidRPr="3BDFDADC" w:rsidR="006392D9">
              <w:rPr>
                <w:rFonts w:ascii="Arial" w:hAnsi="Arial" w:eastAsia="Arial" w:cs="Arial"/>
                <w:sz w:val="20"/>
                <w:szCs w:val="20"/>
              </w:rPr>
              <w:t>2025/</w:t>
            </w:r>
            <w:r w:rsidRPr="3BDFDADC" w:rsidR="1AEC426C">
              <w:rPr>
                <w:rFonts w:ascii="Arial" w:hAnsi="Arial" w:eastAsia="Arial" w:cs="Arial"/>
                <w:sz w:val="20"/>
                <w:szCs w:val="20"/>
              </w:rPr>
              <w:t>1</w:t>
            </w:r>
            <w:r w:rsidRPr="3BDFDADC" w:rsidR="5AB7F9D7">
              <w:rPr>
                <w:rFonts w:ascii="Arial" w:hAnsi="Arial" w:eastAsia="Arial" w:cs="Arial"/>
                <w:sz w:val="20"/>
                <w:szCs w:val="20"/>
              </w:rPr>
              <w:t>70</w:t>
            </w:r>
          </w:p>
        </w:tc>
        <w:tc>
          <w:tcPr>
            <w:tcW w:w="7681" w:type="dxa"/>
            <w:tcMar/>
          </w:tcPr>
          <w:p w:rsidR="70C55EAF" w:rsidP="5AE55A99" w:rsidRDefault="70C55EAF" w14:paraId="27BF763F" w14:textId="0C240C66">
            <w:pPr>
              <w:rPr>
                <w:rFonts w:ascii="Arial" w:hAnsi="Arial" w:eastAsia="Arial" w:cs="Arial"/>
                <w:b w:val="1"/>
                <w:bCs w:val="1"/>
                <w:sz w:val="20"/>
                <w:szCs w:val="20"/>
                <w:highlight w:val="yellow"/>
              </w:rPr>
            </w:pPr>
            <w:r w:rsidRPr="5AE55A99" w:rsidR="70C55EAF">
              <w:rPr>
                <w:rFonts w:ascii="Arial" w:hAnsi="Arial" w:eastAsia="Arial" w:cs="Arial"/>
                <w:b w:val="1"/>
                <w:bCs w:val="1"/>
                <w:sz w:val="20"/>
                <w:szCs w:val="20"/>
              </w:rPr>
              <w:t xml:space="preserve">Working Group Reports </w:t>
            </w:r>
          </w:p>
          <w:p w:rsidR="70C55EAF" w:rsidP="61AFB0A2" w:rsidRDefault="70C55EAF" w14:paraId="01527998" w14:textId="2D68FD4D">
            <w:pPr>
              <w:pStyle w:val="Normal"/>
              <w:rPr>
                <w:rFonts w:ascii="Arial" w:hAnsi="Arial" w:eastAsia="Arial" w:cs="Arial"/>
                <w:sz w:val="20"/>
                <w:szCs w:val="20"/>
              </w:rPr>
            </w:pPr>
            <w:r w:rsidRPr="61AFB0A2" w:rsidR="70C55EAF">
              <w:rPr>
                <w:rFonts w:ascii="Arial" w:hAnsi="Arial" w:eastAsia="Arial" w:cs="Arial"/>
                <w:sz w:val="20"/>
                <w:szCs w:val="20"/>
              </w:rPr>
              <w:t xml:space="preserve">  </w:t>
            </w:r>
          </w:p>
          <w:p w:rsidR="34F2C118" w:rsidP="2B2D6475" w:rsidRDefault="34F2C118" w14:paraId="524C4371" w14:textId="69AA355F">
            <w:pPr>
              <w:rPr>
                <w:rFonts w:ascii="Arial" w:hAnsi="Arial" w:eastAsia="Arial" w:cs="Arial"/>
                <w:b w:val="1"/>
                <w:bCs w:val="1"/>
                <w:sz w:val="20"/>
                <w:szCs w:val="20"/>
              </w:rPr>
            </w:pPr>
            <w:r w:rsidRPr="3BDFDADC" w:rsidR="006392D9">
              <w:rPr>
                <w:rFonts w:ascii="Arial" w:hAnsi="Arial" w:eastAsia="Arial" w:cs="Arial"/>
                <w:b w:val="1"/>
                <w:bCs w:val="1"/>
                <w:sz w:val="20"/>
                <w:szCs w:val="20"/>
              </w:rPr>
              <w:t>Infrastructure Road</w:t>
            </w:r>
          </w:p>
          <w:p w:rsidR="40C9B3A5" w:rsidP="3BDFDADC" w:rsidRDefault="40C9B3A5" w14:paraId="01B33831" w14:textId="6767D6D2">
            <w:pPr>
              <w:rPr>
                <w:rFonts w:ascii="Arial" w:hAnsi="Arial" w:eastAsia="Arial" w:cs="Arial"/>
                <w:b w:val="1"/>
                <w:bCs w:val="1"/>
                <w:sz w:val="20"/>
                <w:szCs w:val="20"/>
              </w:rPr>
            </w:pPr>
            <w:r w:rsidRPr="3BDFDADC" w:rsidR="40C9B3A5">
              <w:rPr>
                <w:rFonts w:ascii="Arial" w:hAnsi="Arial" w:eastAsia="Arial" w:cs="Arial"/>
                <w:b w:val="1"/>
                <w:bCs w:val="1"/>
                <w:sz w:val="20"/>
                <w:szCs w:val="20"/>
              </w:rPr>
              <w:t>(AC)</w:t>
            </w:r>
            <w:r w:rsidRPr="3BDFDADC" w:rsidR="40C9B3A5">
              <w:rPr>
                <w:rFonts w:ascii="Arial" w:hAnsi="Arial" w:eastAsia="Arial" w:cs="Arial"/>
                <w:b w:val="0"/>
                <w:bCs w:val="0"/>
                <w:sz w:val="20"/>
                <w:szCs w:val="20"/>
              </w:rPr>
              <w:t xml:space="preserve"> has sent a report re the signage around the zig-zag markers outside the school</w:t>
            </w:r>
            <w:r w:rsidRPr="3BDFDADC" w:rsidR="46F2C732">
              <w:rPr>
                <w:rFonts w:ascii="Arial" w:hAnsi="Arial" w:eastAsia="Arial" w:cs="Arial"/>
                <w:b w:val="0"/>
                <w:bCs w:val="0"/>
                <w:sz w:val="20"/>
                <w:szCs w:val="20"/>
              </w:rPr>
              <w:t>.</w:t>
            </w:r>
          </w:p>
          <w:p w:rsidRPr="008457CC" w:rsidR="70C55EAF" w:rsidP="2B2D6475" w:rsidRDefault="75556FFE" w14:paraId="29EC47B8" w14:textId="6B9350E8">
            <w:pPr>
              <w:pStyle w:val="Normal"/>
              <w:rPr>
                <w:rFonts w:ascii="Arial" w:hAnsi="Arial" w:eastAsia="Arial" w:cs="Arial"/>
                <w:sz w:val="20"/>
                <w:szCs w:val="20"/>
              </w:rPr>
            </w:pPr>
            <w:r w:rsidRPr="3BDFDADC" w:rsidR="006392D9">
              <w:rPr>
                <w:rFonts w:ascii="Arial" w:hAnsi="Arial" w:eastAsia="Arial" w:cs="Arial"/>
                <w:b w:val="1"/>
                <w:bCs w:val="1"/>
                <w:sz w:val="20"/>
                <w:szCs w:val="20"/>
              </w:rPr>
              <w:t>Infrastructure Other</w:t>
            </w:r>
          </w:p>
          <w:p w:rsidR="0AA52B29" w:rsidP="3BDFDADC" w:rsidRDefault="0AA52B29" w14:paraId="5F4FE281" w14:textId="5FA4426F">
            <w:pPr>
              <w:pStyle w:val="Normal"/>
              <w:rPr>
                <w:rFonts w:ascii="Aptos" w:hAnsi="Aptos" w:eastAsia="Aptos" w:cs="Aptos" w:asciiTheme="minorAscii" w:hAnsiTheme="minorAscii" w:eastAsiaTheme="minorAscii" w:cstheme="minorAscii"/>
                <w:b w:val="0"/>
                <w:bCs w:val="0"/>
                <w:sz w:val="22"/>
                <w:szCs w:val="22"/>
              </w:rPr>
            </w:pPr>
            <w:r w:rsidRPr="3BDFDADC" w:rsidR="0AA52B29">
              <w:rPr>
                <w:rFonts w:ascii="Arial" w:hAnsi="Arial" w:eastAsia="Arial" w:cs="Arial"/>
                <w:b w:val="1"/>
                <w:bCs w:val="1"/>
                <w:sz w:val="20"/>
                <w:szCs w:val="20"/>
              </w:rPr>
              <w:t xml:space="preserve">(RP) </w:t>
            </w:r>
            <w:r w:rsidRPr="3BDFDADC" w:rsidR="0AA52B29">
              <w:rPr>
                <w:rFonts w:ascii="Arial" w:hAnsi="Arial" w:eastAsia="Arial" w:cs="Arial"/>
                <w:b w:val="0"/>
                <w:bCs w:val="0"/>
                <w:sz w:val="20"/>
                <w:szCs w:val="20"/>
              </w:rPr>
              <w:t xml:space="preserve">has sent warning letters re the ditch clearance at the beginning of the Green. There </w:t>
            </w:r>
            <w:r w:rsidRPr="3BDFDADC" w:rsidR="64312CCD">
              <w:rPr>
                <w:rFonts w:ascii="Arial" w:hAnsi="Arial" w:eastAsia="Arial" w:cs="Arial"/>
                <w:b w:val="0"/>
                <w:bCs w:val="0"/>
                <w:sz w:val="20"/>
                <w:szCs w:val="20"/>
              </w:rPr>
              <w:t>may</w:t>
            </w:r>
            <w:r w:rsidRPr="3BDFDADC" w:rsidR="64312CCD">
              <w:rPr>
                <w:rFonts w:ascii="Aptos" w:hAnsi="Aptos" w:eastAsia="Aptos" w:cs="Aptos" w:asciiTheme="minorAscii" w:hAnsiTheme="minorAscii" w:eastAsiaTheme="minorAscii" w:cstheme="minorAscii"/>
                <w:b w:val="0"/>
                <w:bCs w:val="0"/>
                <w:sz w:val="22"/>
                <w:szCs w:val="22"/>
              </w:rPr>
              <w:t xml:space="preserve"> be</w:t>
            </w:r>
            <w:r w:rsidRPr="3BDFDADC" w:rsidR="0AA52B29">
              <w:rPr>
                <w:rFonts w:ascii="Aptos" w:hAnsi="Aptos" w:eastAsia="Aptos" w:cs="Aptos" w:asciiTheme="minorAscii" w:hAnsiTheme="minorAscii" w:eastAsiaTheme="minorAscii" w:cstheme="minorAscii"/>
                <w:b w:val="0"/>
                <w:bCs w:val="0"/>
                <w:sz w:val="22"/>
                <w:szCs w:val="22"/>
              </w:rPr>
              <w:t xml:space="preserve"> some damage to the box hedges.</w:t>
            </w:r>
          </w:p>
          <w:p w:rsidR="402687BB" w:rsidP="3BDFDADC" w:rsidRDefault="402687BB" w14:paraId="6D210916" w14:textId="39D88F1B">
            <w:pPr>
              <w:pStyle w:val="Normal"/>
              <w:rPr>
                <w:rFonts w:ascii="Arial" w:hAnsi="Arial" w:eastAsia="Arial" w:cs="Arial"/>
                <w:b w:val="1"/>
                <w:bCs w:val="1"/>
                <w:sz w:val="20"/>
                <w:szCs w:val="20"/>
              </w:rPr>
            </w:pPr>
            <w:r w:rsidRPr="3BDFDADC" w:rsidR="006392D9">
              <w:rPr>
                <w:rFonts w:ascii="Aptos" w:hAnsi="Aptos" w:eastAsia="Aptos" w:cs="Aptos" w:asciiTheme="minorAscii" w:hAnsiTheme="minorAscii" w:eastAsiaTheme="minorAscii" w:cstheme="minorAscii"/>
                <w:b w:val="1"/>
                <w:bCs w:val="1"/>
                <w:sz w:val="20"/>
                <w:szCs w:val="20"/>
              </w:rPr>
              <w:t>Enviro</w:t>
            </w:r>
            <w:r w:rsidRPr="3BDFDADC" w:rsidR="006392D9">
              <w:rPr>
                <w:rFonts w:ascii="Arial" w:hAnsi="Arial" w:eastAsia="Arial" w:cs="Arial"/>
                <w:b w:val="1"/>
                <w:bCs w:val="1"/>
                <w:sz w:val="20"/>
                <w:szCs w:val="20"/>
              </w:rPr>
              <w:t>nment Trees</w:t>
            </w:r>
          </w:p>
          <w:p w:rsidR="2D03EEF0" w:rsidP="3BDFDADC" w:rsidRDefault="2D03EEF0" w14:paraId="1BE2FB18" w14:textId="5DBDA2EB">
            <w:pPr>
              <w:pStyle w:val="Normal"/>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12121"/>
                <w:sz w:val="20"/>
                <w:szCs w:val="20"/>
                <w:lang w:val="en-GB"/>
              </w:rPr>
            </w:pPr>
            <w:r w:rsidRPr="3BDFDADC" w:rsidR="36A035A6">
              <w:rPr>
                <w:rFonts w:ascii="Arial" w:hAnsi="Arial" w:eastAsia="Arial" w:cs="Arial"/>
                <w:b w:val="1"/>
                <w:bCs w:val="1"/>
                <w:sz w:val="20"/>
                <w:szCs w:val="20"/>
              </w:rPr>
              <w:t xml:space="preserve">(NM) </w:t>
            </w:r>
            <w:r w:rsidRPr="3BDFDADC" w:rsidR="36A035A6">
              <w:rPr>
                <w:rFonts w:ascii="Arial" w:hAnsi="Arial" w:eastAsia="Arial" w:cs="Arial"/>
                <w:b w:val="0"/>
                <w:bCs w:val="0"/>
                <w:i w:val="0"/>
                <w:iCs w:val="0"/>
                <w:caps w:val="0"/>
                <w:smallCaps w:val="0"/>
                <w:noProof w:val="0"/>
                <w:color w:val="212121"/>
                <w:sz w:val="20"/>
                <w:szCs w:val="20"/>
                <w:lang w:val="en-GB"/>
              </w:rPr>
              <w:t>All planned tree works were completed over the last two weeks.</w:t>
            </w:r>
          </w:p>
          <w:p w:rsidR="2D03EEF0" w:rsidP="3BDFDADC" w:rsidRDefault="2D03EEF0" w14:paraId="2A5B3EAD" w14:textId="3D4DE76A">
            <w:pPr>
              <w:pStyle w:val="Normal"/>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12121"/>
                <w:sz w:val="20"/>
                <w:szCs w:val="20"/>
                <w:lang w:val="en-GB"/>
              </w:rPr>
            </w:pPr>
            <w:r w:rsidRPr="3BDFDADC" w:rsidR="36A035A6">
              <w:rPr>
                <w:rFonts w:ascii="Arial" w:hAnsi="Arial" w:eastAsia="Arial" w:cs="Arial"/>
                <w:b w:val="0"/>
                <w:bCs w:val="0"/>
                <w:i w:val="0"/>
                <w:iCs w:val="0"/>
                <w:caps w:val="0"/>
                <w:smallCaps w:val="0"/>
                <w:noProof w:val="0"/>
                <w:color w:val="212121"/>
                <w:sz w:val="20"/>
                <w:szCs w:val="20"/>
                <w:lang w:val="en-GB"/>
              </w:rPr>
              <w:t xml:space="preserve">There is sufficient headroom left in the budget to cover any further </w:t>
            </w:r>
            <w:r w:rsidRPr="3BDFDADC" w:rsidR="36A035A6">
              <w:rPr>
                <w:rFonts w:ascii="Arial" w:hAnsi="Arial" w:eastAsia="Arial" w:cs="Arial"/>
                <w:b w:val="0"/>
                <w:bCs w:val="0"/>
                <w:i w:val="0"/>
                <w:iCs w:val="0"/>
                <w:caps w:val="0"/>
                <w:smallCaps w:val="0"/>
                <w:noProof w:val="0"/>
                <w:color w:val="212121"/>
                <w:sz w:val="20"/>
                <w:szCs w:val="20"/>
                <w:lang w:val="en-GB"/>
              </w:rPr>
              <w:t>possible storm</w:t>
            </w:r>
            <w:r w:rsidRPr="3BDFDADC" w:rsidR="36A035A6">
              <w:rPr>
                <w:rFonts w:ascii="Arial" w:hAnsi="Arial" w:eastAsia="Arial" w:cs="Arial"/>
                <w:b w:val="0"/>
                <w:bCs w:val="0"/>
                <w:i w:val="0"/>
                <w:iCs w:val="0"/>
                <w:caps w:val="0"/>
                <w:smallCaps w:val="0"/>
                <w:noProof w:val="0"/>
                <w:color w:val="212121"/>
                <w:sz w:val="20"/>
                <w:szCs w:val="20"/>
                <w:lang w:val="en-GB"/>
              </w:rPr>
              <w:t xml:space="preserve"> damage, assuming this is </w:t>
            </w:r>
            <w:r w:rsidRPr="3BDFDADC" w:rsidR="36A035A6">
              <w:rPr>
                <w:rFonts w:ascii="Arial" w:hAnsi="Arial" w:eastAsia="Arial" w:cs="Arial"/>
                <w:b w:val="0"/>
                <w:bCs w:val="0"/>
                <w:i w:val="0"/>
                <w:iCs w:val="0"/>
                <w:caps w:val="0"/>
                <w:smallCaps w:val="0"/>
                <w:noProof w:val="0"/>
                <w:color w:val="212121"/>
                <w:sz w:val="20"/>
                <w:szCs w:val="20"/>
                <w:lang w:val="en-GB"/>
              </w:rPr>
              <w:t>similar to</w:t>
            </w:r>
            <w:r w:rsidRPr="3BDFDADC" w:rsidR="36A035A6">
              <w:rPr>
                <w:rFonts w:ascii="Arial" w:hAnsi="Arial" w:eastAsia="Arial" w:cs="Arial"/>
                <w:b w:val="0"/>
                <w:bCs w:val="0"/>
                <w:i w:val="0"/>
                <w:iCs w:val="0"/>
                <w:caps w:val="0"/>
                <w:smallCaps w:val="0"/>
                <w:noProof w:val="0"/>
                <w:color w:val="212121"/>
                <w:sz w:val="20"/>
                <w:szCs w:val="20"/>
                <w:lang w:val="en-GB"/>
              </w:rPr>
              <w:t xml:space="preserve"> previous years.</w:t>
            </w:r>
          </w:p>
          <w:p w:rsidR="2D03EEF0" w:rsidP="43FC0D4E" w:rsidRDefault="2D03EEF0" w14:paraId="60B8A3FF" w14:textId="4A46BBED">
            <w:pPr>
              <w:pStyle w:val="Normal"/>
              <w:rPr>
                <w:rFonts w:ascii="Arial" w:hAnsi="Arial" w:eastAsia="Arial" w:cs="Arial"/>
                <w:sz w:val="20"/>
                <w:szCs w:val="20"/>
              </w:rPr>
            </w:pPr>
            <w:r w:rsidRPr="3BDFDADC" w:rsidR="006392D9">
              <w:rPr>
                <w:rFonts w:ascii="Arial" w:hAnsi="Arial" w:eastAsia="Arial" w:cs="Arial"/>
                <w:b w:val="1"/>
                <w:bCs w:val="1"/>
                <w:sz w:val="20"/>
                <w:szCs w:val="20"/>
              </w:rPr>
              <w:t>Environment Other</w:t>
            </w:r>
            <w:r w:rsidRPr="3BDFDADC" w:rsidR="50322C91">
              <w:rPr>
                <w:rFonts w:ascii="Arial" w:hAnsi="Arial" w:eastAsia="Arial" w:cs="Arial"/>
                <w:sz w:val="20"/>
                <w:szCs w:val="20"/>
              </w:rPr>
              <w:t xml:space="preserve"> </w:t>
            </w:r>
          </w:p>
          <w:p w:rsidR="7BC66CAE" w:rsidP="3BDFDADC" w:rsidRDefault="7BC66CAE" w14:paraId="6B6ADEA3" w14:textId="5477BCAA">
            <w:pPr>
              <w:pStyle w:val="Normal"/>
              <w:rPr>
                <w:rFonts w:ascii="Arial" w:hAnsi="Arial" w:eastAsia="Arial" w:cs="Arial"/>
                <w:sz w:val="20"/>
                <w:szCs w:val="20"/>
              </w:rPr>
            </w:pPr>
            <w:r w:rsidRPr="3BDFDADC" w:rsidR="7BC66CAE">
              <w:rPr>
                <w:rFonts w:ascii="Arial" w:hAnsi="Arial" w:eastAsia="Arial" w:cs="Arial"/>
                <w:sz w:val="20"/>
                <w:szCs w:val="20"/>
              </w:rPr>
              <w:t xml:space="preserve">(AB) has investigated the fishing byelaws around Shillingford Wharf. If </w:t>
            </w:r>
            <w:r w:rsidRPr="3BDFDADC" w:rsidR="7BC66CAE">
              <w:rPr>
                <w:rFonts w:ascii="Arial" w:hAnsi="Arial" w:eastAsia="Arial" w:cs="Arial"/>
                <w:sz w:val="20"/>
                <w:szCs w:val="20"/>
              </w:rPr>
              <w:t>any body</w:t>
            </w:r>
            <w:r w:rsidRPr="3BDFDADC" w:rsidR="7BC66CAE">
              <w:rPr>
                <w:rFonts w:ascii="Arial" w:hAnsi="Arial" w:eastAsia="Arial" w:cs="Arial"/>
                <w:sz w:val="20"/>
                <w:szCs w:val="20"/>
              </w:rPr>
              <w:t xml:space="preserve"> would like more information on </w:t>
            </w:r>
            <w:r w:rsidRPr="3BDFDADC" w:rsidR="7BC66CAE">
              <w:rPr>
                <w:rFonts w:ascii="Arial" w:hAnsi="Arial" w:eastAsia="Arial" w:cs="Arial"/>
                <w:sz w:val="20"/>
                <w:szCs w:val="20"/>
              </w:rPr>
              <w:t>this</w:t>
            </w:r>
            <w:r w:rsidRPr="3BDFDADC" w:rsidR="7BC66CAE">
              <w:rPr>
                <w:rFonts w:ascii="Arial" w:hAnsi="Arial" w:eastAsia="Arial" w:cs="Arial"/>
                <w:sz w:val="20"/>
                <w:szCs w:val="20"/>
              </w:rPr>
              <w:t xml:space="preserve"> please message the clerk directly. </w:t>
            </w:r>
          </w:p>
          <w:p w:rsidR="2D03EEF0" w:rsidP="43FC0D4E" w:rsidRDefault="2D03EEF0" w14:paraId="2BD851C3" w14:textId="1E80B4C1">
            <w:pPr>
              <w:shd w:val="clear" w:color="auto" w:fill="FFFFFF" w:themeFill="background1"/>
              <w:rPr>
                <w:rFonts w:ascii="Arial" w:hAnsi="Arial" w:eastAsia="Arial" w:cs="Arial"/>
                <w:b w:val="1"/>
                <w:bCs w:val="1"/>
                <w:sz w:val="20"/>
                <w:szCs w:val="20"/>
              </w:rPr>
            </w:pPr>
            <w:r w:rsidRPr="3BDFDADC" w:rsidR="006392D9">
              <w:rPr>
                <w:rFonts w:ascii="Arial" w:hAnsi="Arial" w:eastAsia="Arial" w:cs="Arial"/>
                <w:b w:val="1"/>
                <w:bCs w:val="1"/>
                <w:sz w:val="20"/>
                <w:szCs w:val="20"/>
              </w:rPr>
              <w:t>Recreation &amp; The Green</w:t>
            </w:r>
          </w:p>
          <w:p w:rsidR="63364F1A" w:rsidP="3BDFDADC" w:rsidRDefault="63364F1A" w14:paraId="32E8E7D9" w14:textId="5C5C1D91">
            <w:pPr>
              <w:pStyle w:val="Normal"/>
              <w:rPr>
                <w:rFonts w:ascii="Arial" w:hAnsi="Arial" w:eastAsia="Arial" w:cs="Arial"/>
                <w:b w:val="1"/>
                <w:bCs w:val="1"/>
                <w:sz w:val="20"/>
                <w:szCs w:val="20"/>
              </w:rPr>
            </w:pPr>
            <w:r w:rsidRPr="3BDFDADC" w:rsidR="006392D9">
              <w:rPr>
                <w:rFonts w:ascii="Arial" w:hAnsi="Arial" w:eastAsia="Arial" w:cs="Arial"/>
                <w:b w:val="1"/>
                <w:bCs w:val="1"/>
                <w:sz w:val="20"/>
                <w:szCs w:val="20"/>
              </w:rPr>
              <w:t xml:space="preserve">Greet Hall </w:t>
            </w:r>
          </w:p>
          <w:p w:rsidR="7638E142" w:rsidP="3BDFDADC" w:rsidRDefault="7638E142" w14:paraId="72B5FA8A" w14:textId="66255E97">
            <w:pPr>
              <w:pStyle w:val="Normal"/>
              <w:rPr>
                <w:rFonts w:ascii="Arial" w:hAnsi="Arial" w:eastAsia="Arial" w:cs="Arial"/>
                <w:b w:val="0"/>
                <w:bCs w:val="0"/>
                <w:sz w:val="20"/>
                <w:szCs w:val="20"/>
              </w:rPr>
            </w:pPr>
            <w:r w:rsidRPr="3BDFDADC" w:rsidR="7638E142">
              <w:rPr>
                <w:rFonts w:ascii="Arial" w:hAnsi="Arial" w:eastAsia="Arial" w:cs="Arial"/>
                <w:b w:val="1"/>
                <w:bCs w:val="1"/>
                <w:sz w:val="20"/>
                <w:szCs w:val="20"/>
              </w:rPr>
              <w:t xml:space="preserve">(AB) </w:t>
            </w:r>
            <w:r w:rsidRPr="3BDFDADC" w:rsidR="7638E142">
              <w:rPr>
                <w:rFonts w:ascii="Arial" w:hAnsi="Arial" w:eastAsia="Arial" w:cs="Arial"/>
                <w:b w:val="0"/>
                <w:bCs w:val="0"/>
                <w:sz w:val="20"/>
                <w:szCs w:val="20"/>
              </w:rPr>
              <w:t>Pat Testing complete at Greet Hall</w:t>
            </w:r>
            <w:r w:rsidRPr="3BDFDADC" w:rsidR="50179CD5">
              <w:rPr>
                <w:rFonts w:ascii="Arial" w:hAnsi="Arial" w:eastAsia="Arial" w:cs="Arial"/>
                <w:b w:val="0"/>
                <w:bCs w:val="0"/>
                <w:sz w:val="20"/>
                <w:szCs w:val="20"/>
              </w:rPr>
              <w:t xml:space="preserve">. A new hoover will be purchased for the Greet Hall </w:t>
            </w:r>
          </w:p>
          <w:p w:rsidR="7628AC78" w:rsidP="3BDFDADC" w:rsidRDefault="7628AC78" w14:paraId="73D301FA" w14:textId="30BA7342">
            <w:pPr>
              <w:pStyle w:val="Normal"/>
              <w:rPr>
                <w:rFonts w:ascii="Arial" w:hAnsi="Arial" w:eastAsia="Arial" w:cs="Arial"/>
                <w:b w:val="1"/>
                <w:bCs w:val="1"/>
                <w:sz w:val="20"/>
                <w:szCs w:val="20"/>
              </w:rPr>
            </w:pPr>
            <w:r w:rsidRPr="3BDFDADC" w:rsidR="3A49B009">
              <w:rPr>
                <w:rFonts w:ascii="Arial" w:hAnsi="Arial" w:eastAsia="Arial" w:cs="Arial"/>
                <w:b w:val="1"/>
                <w:bCs w:val="1"/>
                <w:sz w:val="20"/>
                <w:szCs w:val="20"/>
              </w:rPr>
              <w:t>Pavilli</w:t>
            </w:r>
            <w:r w:rsidRPr="3BDFDADC" w:rsidR="3A49B009">
              <w:rPr>
                <w:rFonts w:ascii="Arial" w:hAnsi="Arial" w:eastAsia="Arial" w:cs="Arial"/>
                <w:b w:val="1"/>
                <w:bCs w:val="1"/>
                <w:sz w:val="20"/>
                <w:szCs w:val="20"/>
              </w:rPr>
              <w:t>on</w:t>
            </w:r>
          </w:p>
          <w:p w:rsidR="2D03EEF0" w:rsidP="0A26714C" w:rsidRDefault="2D03EEF0" w14:paraId="64F13F11" w14:textId="56BB152D">
            <w:pPr>
              <w:pStyle w:val="Normal"/>
              <w:rPr>
                <w:rFonts w:ascii="Arial" w:hAnsi="Arial" w:eastAsia="Arial" w:cs="Arial"/>
                <w:b w:val="1"/>
                <w:bCs w:val="1"/>
                <w:sz w:val="20"/>
                <w:szCs w:val="20"/>
              </w:rPr>
            </w:pPr>
            <w:r w:rsidRPr="3BDFDADC" w:rsidR="006392D9">
              <w:rPr>
                <w:rFonts w:ascii="Arial" w:hAnsi="Arial" w:eastAsia="Arial" w:cs="Arial"/>
                <w:b w:val="1"/>
                <w:bCs w:val="1"/>
                <w:sz w:val="20"/>
                <w:szCs w:val="20"/>
              </w:rPr>
              <w:t>Events</w:t>
            </w:r>
            <w:r w:rsidRPr="3BDFDADC" w:rsidR="2845E562">
              <w:rPr>
                <w:rFonts w:ascii="Arial" w:hAnsi="Arial" w:eastAsia="Arial" w:cs="Arial"/>
                <w:b w:val="1"/>
                <w:bCs w:val="1"/>
                <w:sz w:val="20"/>
                <w:szCs w:val="20"/>
              </w:rPr>
              <w:t xml:space="preserve"> </w:t>
            </w:r>
          </w:p>
          <w:p w:rsidR="107482DC" w:rsidP="3BDFDADC" w:rsidRDefault="107482DC" w14:paraId="1FB18F71" w14:textId="5BC71795">
            <w:pPr>
              <w:pStyle w:val="Normal"/>
              <w:rPr>
                <w:rFonts w:ascii="Arial" w:hAnsi="Arial" w:eastAsia="Arial" w:cs="Arial"/>
                <w:b w:val="1"/>
                <w:bCs w:val="1"/>
                <w:sz w:val="20"/>
                <w:szCs w:val="20"/>
              </w:rPr>
            </w:pPr>
            <w:r w:rsidRPr="3BDFDADC" w:rsidR="107482DC">
              <w:rPr>
                <w:rFonts w:ascii="Arial" w:hAnsi="Arial" w:eastAsia="Arial" w:cs="Arial"/>
                <w:b w:val="0"/>
                <w:bCs w:val="0"/>
                <w:sz w:val="20"/>
                <w:szCs w:val="20"/>
              </w:rPr>
              <w:t xml:space="preserve">The Memorial Service went well other than the road </w:t>
            </w:r>
            <w:r w:rsidRPr="3BDFDADC" w:rsidR="61785CB8">
              <w:rPr>
                <w:rFonts w:ascii="Arial" w:hAnsi="Arial" w:eastAsia="Arial" w:cs="Arial"/>
                <w:b w:val="0"/>
                <w:bCs w:val="0"/>
                <w:sz w:val="20"/>
                <w:szCs w:val="20"/>
              </w:rPr>
              <w:t xml:space="preserve">closure being opened too early. This has been </w:t>
            </w:r>
            <w:r w:rsidRPr="3BDFDADC" w:rsidR="61785CB8">
              <w:rPr>
                <w:rFonts w:ascii="Arial" w:hAnsi="Arial" w:eastAsia="Arial" w:cs="Arial"/>
                <w:b w:val="0"/>
                <w:bCs w:val="0"/>
                <w:sz w:val="20"/>
                <w:szCs w:val="20"/>
              </w:rPr>
              <w:t>taken into account</w:t>
            </w:r>
            <w:r w:rsidRPr="3BDFDADC" w:rsidR="61785CB8">
              <w:rPr>
                <w:rFonts w:ascii="Arial" w:hAnsi="Arial" w:eastAsia="Arial" w:cs="Arial"/>
                <w:b w:val="0"/>
                <w:bCs w:val="0"/>
                <w:sz w:val="20"/>
                <w:szCs w:val="20"/>
              </w:rPr>
              <w:t xml:space="preserve"> and extra care will be taken </w:t>
            </w:r>
            <w:r w:rsidRPr="3BDFDADC" w:rsidR="63AD06F1">
              <w:rPr>
                <w:rFonts w:ascii="Arial" w:hAnsi="Arial" w:eastAsia="Arial" w:cs="Arial"/>
                <w:b w:val="0"/>
                <w:bCs w:val="0"/>
                <w:sz w:val="20"/>
                <w:szCs w:val="20"/>
              </w:rPr>
              <w:t>for this to not happen again this year.</w:t>
            </w:r>
            <w:r w:rsidRPr="3BDFDADC" w:rsidR="63AD06F1">
              <w:rPr>
                <w:rFonts w:ascii="Arial" w:hAnsi="Arial" w:eastAsia="Arial" w:cs="Arial"/>
                <w:b w:val="1"/>
                <w:bCs w:val="1"/>
                <w:sz w:val="20"/>
                <w:szCs w:val="20"/>
              </w:rPr>
              <w:t xml:space="preserve"> </w:t>
            </w:r>
          </w:p>
          <w:p w:rsidR="0A26714C" w:rsidP="43FC0D4E" w:rsidRDefault="0A26714C" w14:paraId="2BF81A00" w14:textId="4265BAA7">
            <w:pPr>
              <w:pStyle w:val="Normal"/>
              <w:rPr>
                <w:rFonts w:ascii="Arial" w:hAnsi="Arial" w:eastAsia="Arial" w:cs="Arial"/>
                <w:b w:val="1"/>
                <w:bCs w:val="1"/>
                <w:sz w:val="20"/>
                <w:szCs w:val="20"/>
              </w:rPr>
            </w:pPr>
            <w:r w:rsidRPr="2B37E3D6" w:rsidR="2D03EEF0">
              <w:rPr>
                <w:rFonts w:ascii="Arial" w:hAnsi="Arial" w:eastAsia="Arial" w:cs="Arial"/>
                <w:b w:val="1"/>
                <w:bCs w:val="1"/>
                <w:sz w:val="20"/>
                <w:szCs w:val="20"/>
              </w:rPr>
              <w:t xml:space="preserve">Capital Projects </w:t>
            </w:r>
          </w:p>
          <w:p w:rsidR="671321DB" w:rsidP="0A26714C" w:rsidRDefault="671321DB" w14:paraId="6C2D53AF" w14:textId="389FC0F4">
            <w:pPr>
              <w:rPr>
                <w:rFonts w:ascii="Arial" w:hAnsi="Arial" w:eastAsia="Arial" w:cs="Arial"/>
                <w:b w:val="1"/>
                <w:bCs w:val="1"/>
                <w:sz w:val="20"/>
                <w:szCs w:val="20"/>
              </w:rPr>
            </w:pPr>
            <w:r w:rsidRPr="43FC0D4E" w:rsidR="2D03EEF0">
              <w:rPr>
                <w:rFonts w:ascii="Arial" w:hAnsi="Arial" w:eastAsia="Arial" w:cs="Arial"/>
                <w:b w:val="1"/>
                <w:bCs w:val="1"/>
                <w:sz w:val="20"/>
                <w:szCs w:val="20"/>
              </w:rPr>
              <w:t xml:space="preserve">Allotment </w:t>
            </w:r>
          </w:p>
          <w:p w:rsidR="008457CC" w:rsidP="350778EA" w:rsidRDefault="008457CC" w14:paraId="0795E13C" w14:textId="7A6FD724">
            <w:pPr>
              <w:rPr>
                <w:rFonts w:ascii="Arial" w:hAnsi="Arial" w:eastAsia="Arial" w:cs="Arial"/>
                <w:color w:val="4EA72E" w:themeColor="accent6"/>
                <w:sz w:val="20"/>
                <w:szCs w:val="20"/>
              </w:rPr>
            </w:pPr>
          </w:p>
        </w:tc>
      </w:tr>
      <w:tr w:rsidR="2DAA9C05" w:rsidTr="3BDFDADC" w14:paraId="070D8DB9" w14:textId="77777777">
        <w:trPr>
          <w:trHeight w:val="300"/>
        </w:trPr>
        <w:tc>
          <w:tcPr>
            <w:tcW w:w="1335" w:type="dxa"/>
            <w:tcMar/>
          </w:tcPr>
          <w:p w:rsidR="4B3DA55B" w:rsidP="2DAA9C05" w:rsidRDefault="4B3DA55B" w14:paraId="06262047" w14:textId="07291F49">
            <w:pPr>
              <w:rPr>
                <w:rFonts w:ascii="Arial" w:hAnsi="Arial" w:eastAsia="Arial" w:cs="Arial"/>
                <w:sz w:val="20"/>
                <w:szCs w:val="20"/>
              </w:rPr>
            </w:pPr>
            <w:r w:rsidRPr="3BDFDADC" w:rsidR="28C74EEF">
              <w:rPr>
                <w:rFonts w:ascii="Arial" w:hAnsi="Arial" w:eastAsia="Arial" w:cs="Arial"/>
                <w:sz w:val="20"/>
                <w:szCs w:val="20"/>
              </w:rPr>
              <w:t>2025/</w:t>
            </w:r>
            <w:r w:rsidRPr="3BDFDADC" w:rsidR="6CD92D33">
              <w:rPr>
                <w:rFonts w:ascii="Arial" w:hAnsi="Arial" w:eastAsia="Arial" w:cs="Arial"/>
                <w:sz w:val="20"/>
                <w:szCs w:val="20"/>
              </w:rPr>
              <w:t>1</w:t>
            </w:r>
            <w:r w:rsidRPr="3BDFDADC" w:rsidR="51AB1DE2">
              <w:rPr>
                <w:rFonts w:ascii="Arial" w:hAnsi="Arial" w:eastAsia="Arial" w:cs="Arial"/>
                <w:sz w:val="20"/>
                <w:szCs w:val="20"/>
              </w:rPr>
              <w:t>71</w:t>
            </w:r>
          </w:p>
        </w:tc>
        <w:tc>
          <w:tcPr>
            <w:tcW w:w="7681" w:type="dxa"/>
            <w:tcMar/>
          </w:tcPr>
          <w:p w:rsidR="00554449" w:rsidP="00554449" w:rsidRDefault="00554449" w14:paraId="255EE17B" w14:textId="503F4366">
            <w:pPr>
              <w:rPr>
                <w:rFonts w:ascii="Arial" w:hAnsi="Arial" w:eastAsia="Arial" w:cs="Arial"/>
                <w:sz w:val="20"/>
                <w:szCs w:val="20"/>
              </w:rPr>
            </w:pPr>
            <w:r w:rsidRPr="3BDFDADC" w:rsidR="28C74EEF">
              <w:rPr>
                <w:rFonts w:ascii="Calibri" w:hAnsi="Calibri" w:eastAsia="Calibri" w:cs="Calibri"/>
                <w:b w:val="1"/>
                <w:bCs w:val="1"/>
                <w:color w:val="000000" w:themeColor="text1" w:themeTint="FF" w:themeShade="FF"/>
                <w:sz w:val="22"/>
                <w:szCs w:val="22"/>
              </w:rPr>
              <w:t>Representations from the Public for items not on the agenda (limited to 15 minutes)</w:t>
            </w:r>
          </w:p>
          <w:p w:rsidR="2DAA9C05" w:rsidP="30AE5BE9" w:rsidRDefault="2DAA9C05" w14:paraId="5FF7FDC2" w14:textId="5A90F01C">
            <w:pPr>
              <w:pStyle w:val="Normal"/>
              <w:rPr>
                <w:rFonts w:ascii="Calibri" w:hAnsi="Calibri" w:eastAsia="Calibri" w:cs="Calibri"/>
                <w:b w:val="0"/>
                <w:bCs w:val="0"/>
                <w:color w:val="000000" w:themeColor="text1" w:themeTint="FF" w:themeShade="FF"/>
                <w:sz w:val="22"/>
                <w:szCs w:val="22"/>
              </w:rPr>
            </w:pPr>
          </w:p>
        </w:tc>
      </w:tr>
      <w:tr w:rsidR="697CFB09" w:rsidTr="3BDFDADC" w14:paraId="63C54EF5" w14:textId="77777777">
        <w:trPr>
          <w:trHeight w:val="300"/>
        </w:trPr>
        <w:tc>
          <w:tcPr>
            <w:tcW w:w="1335" w:type="dxa"/>
            <w:tcMar/>
          </w:tcPr>
          <w:p w:rsidR="697CFB09" w:rsidP="580CB5FD" w:rsidRDefault="1EAB9D49" w14:paraId="6A869435" w14:textId="603ECE9D">
            <w:pPr>
              <w:rPr>
                <w:rFonts w:ascii="Arial" w:hAnsi="Arial" w:eastAsia="Arial" w:cs="Arial"/>
                <w:sz w:val="20"/>
                <w:szCs w:val="20"/>
              </w:rPr>
            </w:pPr>
            <w:r w:rsidRPr="3BDFDADC" w:rsidR="3A9D48E8">
              <w:rPr>
                <w:rFonts w:ascii="Arial" w:hAnsi="Arial" w:eastAsia="Arial" w:cs="Arial"/>
                <w:sz w:val="20"/>
                <w:szCs w:val="20"/>
              </w:rPr>
              <w:t>2025/</w:t>
            </w:r>
            <w:r w:rsidRPr="3BDFDADC" w:rsidR="4B6CC125">
              <w:rPr>
                <w:rFonts w:ascii="Arial" w:hAnsi="Arial" w:eastAsia="Arial" w:cs="Arial"/>
                <w:sz w:val="20"/>
                <w:szCs w:val="20"/>
              </w:rPr>
              <w:t>1</w:t>
            </w:r>
            <w:r w:rsidRPr="3BDFDADC" w:rsidR="2EAAADA2">
              <w:rPr>
                <w:rFonts w:ascii="Arial" w:hAnsi="Arial" w:eastAsia="Arial" w:cs="Arial"/>
                <w:sz w:val="20"/>
                <w:szCs w:val="20"/>
              </w:rPr>
              <w:t>72</w:t>
            </w:r>
          </w:p>
        </w:tc>
        <w:tc>
          <w:tcPr>
            <w:tcW w:w="7681" w:type="dxa"/>
            <w:tcMar/>
          </w:tcPr>
          <w:p w:rsidR="697CFB09" w:rsidP="3535E9C3" w:rsidRDefault="697CFB09" w14:paraId="5877DB98" w14:textId="7ADB9BB8">
            <w:pPr>
              <w:spacing w:after="160" w:line="278" w:lineRule="auto"/>
              <w:rPr>
                <w:rFonts w:ascii="Calibri" w:hAnsi="Calibri" w:eastAsia="Calibri" w:cs="Calibri"/>
                <w:b w:val="0"/>
                <w:bCs w:val="0"/>
                <w:i w:val="0"/>
                <w:iCs w:val="0"/>
                <w:caps w:val="0"/>
                <w:smallCaps w:val="0"/>
                <w:noProof w:val="0"/>
                <w:color w:val="212529"/>
                <w:sz w:val="20"/>
                <w:szCs w:val="20"/>
                <w:lang w:val="en-GB"/>
              </w:rPr>
            </w:pPr>
            <w:r w:rsidRPr="3BDFDADC" w:rsidR="7C44AA97">
              <w:rPr>
                <w:rFonts w:ascii="Arial" w:hAnsi="Arial" w:eastAsia="Arial" w:cs="Arial"/>
                <w:b w:val="1"/>
                <w:bCs w:val="1"/>
                <w:sz w:val="20"/>
                <w:szCs w:val="20"/>
              </w:rPr>
              <w:t xml:space="preserve">Planning </w:t>
            </w:r>
            <w:r w:rsidRPr="3BDFDADC" w:rsidR="303FE105">
              <w:rPr>
                <w:rFonts w:ascii="Calibri" w:hAnsi="Calibri" w:eastAsia="Calibri" w:cs="Calibri"/>
                <w:b w:val="0"/>
                <w:bCs w:val="0"/>
                <w:i w:val="0"/>
                <w:iCs w:val="0"/>
                <w:caps w:val="0"/>
                <w:smallCaps w:val="0"/>
                <w:noProof w:val="0"/>
                <w:color w:val="212529"/>
                <w:sz w:val="20"/>
                <w:szCs w:val="20"/>
                <w:lang w:val="en-GB"/>
              </w:rPr>
              <w:t xml:space="preserve"> </w:t>
            </w:r>
          </w:p>
          <w:p w:rsidR="697CFB09" w:rsidP="3BDFDADC" w:rsidRDefault="697CFB09" w14:paraId="7539E8BC" w14:textId="10267DCC">
            <w:pPr>
              <w:tabs>
                <w:tab w:val="left" w:leader="none" w:pos="1320"/>
              </w:tabs>
              <w:spacing w:after="160" w:line="279" w:lineRule="auto"/>
              <w:rPr>
                <w:rFonts w:ascii="Aptos" w:hAnsi="Aptos" w:eastAsia="Aptos" w:cs="Aptos"/>
                <w:b w:val="0"/>
                <w:bCs w:val="0"/>
                <w:i w:val="0"/>
                <w:iCs w:val="0"/>
                <w:caps w:val="0"/>
                <w:smallCaps w:val="0"/>
                <w:noProof w:val="0"/>
                <w:color w:val="000000" w:themeColor="text1" w:themeTint="FF" w:themeShade="FF"/>
                <w:sz w:val="20"/>
                <w:szCs w:val="20"/>
                <w:lang w:val="en-GB"/>
              </w:rPr>
            </w:pPr>
            <w:r w:rsidRPr="3BDFDADC" w:rsidR="2040D3A4">
              <w:rPr>
                <w:rFonts w:ascii="Aptos" w:hAnsi="Aptos" w:eastAsia="Aptos" w:cs="Aptos"/>
                <w:b w:val="1"/>
                <w:bCs w:val="1"/>
                <w:i w:val="0"/>
                <w:iCs w:val="0"/>
                <w:caps w:val="0"/>
                <w:smallCaps w:val="0"/>
                <w:noProof w:val="0"/>
                <w:color w:val="000000" w:themeColor="text1" w:themeTint="FF" w:themeShade="FF"/>
                <w:sz w:val="20"/>
                <w:szCs w:val="20"/>
                <w:lang w:val="en-GB"/>
              </w:rPr>
              <w:t>P25/S0328/FUL</w:t>
            </w:r>
            <w:r w:rsidRPr="3BDFDADC" w:rsidR="2040D3A4">
              <w:rPr>
                <w:rFonts w:ascii="Aptos" w:hAnsi="Aptos" w:eastAsia="Aptos" w:cs="Aptos"/>
                <w:b w:val="0"/>
                <w:bCs w:val="0"/>
                <w:i w:val="0"/>
                <w:iCs w:val="0"/>
                <w:caps w:val="0"/>
                <w:smallCaps w:val="0"/>
                <w:noProof w:val="0"/>
                <w:color w:val="000000" w:themeColor="text1" w:themeTint="FF" w:themeShade="FF"/>
                <w:sz w:val="20"/>
                <w:szCs w:val="20"/>
                <w:lang w:val="en-GB"/>
              </w:rPr>
              <w:t xml:space="preserve"> - Ferry House, Shillingford planning application refused based on heritage grounds</w:t>
            </w:r>
            <w:r w:rsidRPr="3BDFDADC" w:rsidR="3E3E9972">
              <w:rPr>
                <w:rFonts w:ascii="Aptos" w:hAnsi="Aptos" w:eastAsia="Aptos" w:cs="Aptos"/>
                <w:b w:val="0"/>
                <w:bCs w:val="0"/>
                <w:i w:val="0"/>
                <w:iCs w:val="0"/>
                <w:caps w:val="0"/>
                <w:smallCaps w:val="0"/>
                <w:noProof w:val="0"/>
                <w:color w:val="000000" w:themeColor="text1" w:themeTint="FF" w:themeShade="FF"/>
                <w:sz w:val="20"/>
                <w:szCs w:val="20"/>
                <w:lang w:val="en-GB"/>
              </w:rPr>
              <w:t xml:space="preserve"> -</w:t>
            </w:r>
            <w:r w:rsidRPr="3BDFDADC" w:rsidR="68FB3D3F">
              <w:rPr>
                <w:rFonts w:ascii="Aptos" w:hAnsi="Aptos" w:eastAsia="Aptos" w:cs="Aptos"/>
                <w:b w:val="0"/>
                <w:bCs w:val="0"/>
                <w:i w:val="0"/>
                <w:iCs w:val="0"/>
                <w:caps w:val="0"/>
                <w:smallCaps w:val="0"/>
                <w:noProof w:val="0"/>
                <w:color w:val="000000" w:themeColor="text1" w:themeTint="FF" w:themeShade="FF"/>
                <w:sz w:val="20"/>
                <w:szCs w:val="20"/>
                <w:lang w:val="en-GB"/>
              </w:rPr>
              <w:t xml:space="preserve"> PC requested SC to express our dismay at the single </w:t>
            </w:r>
            <w:r w:rsidRPr="3BDFDADC" w:rsidR="68FB3D3F">
              <w:rPr>
                <w:rFonts w:ascii="Aptos" w:hAnsi="Aptos" w:eastAsia="Aptos" w:cs="Aptos"/>
                <w:b w:val="0"/>
                <w:bCs w:val="0"/>
                <w:i w:val="0"/>
                <w:iCs w:val="0"/>
                <w:caps w:val="0"/>
                <w:smallCaps w:val="0"/>
                <w:noProof w:val="0"/>
                <w:color w:val="000000" w:themeColor="text1" w:themeTint="FF" w:themeShade="FF"/>
                <w:sz w:val="20"/>
                <w:szCs w:val="20"/>
                <w:lang w:val="en-GB"/>
              </w:rPr>
              <w:t>low level</w:t>
            </w:r>
            <w:r w:rsidRPr="3BDFDADC" w:rsidR="68FB3D3F">
              <w:rPr>
                <w:rFonts w:ascii="Aptos" w:hAnsi="Aptos" w:eastAsia="Aptos" w:cs="Aptos"/>
                <w:b w:val="0"/>
                <w:bCs w:val="0"/>
                <w:i w:val="0"/>
                <w:iCs w:val="0"/>
                <w:caps w:val="0"/>
                <w:smallCaps w:val="0"/>
                <w:noProof w:val="0"/>
                <w:color w:val="000000" w:themeColor="text1" w:themeTint="FF" w:themeShade="FF"/>
                <w:sz w:val="20"/>
                <w:szCs w:val="20"/>
                <w:lang w:val="en-GB"/>
              </w:rPr>
              <w:t xml:space="preserve"> objection that is driving refusal and asked her to show the examiners report which reclassifies Ferry House as not being a NDHA</w:t>
            </w:r>
            <w:r w:rsidRPr="3BDFDADC" w:rsidR="3F299401">
              <w:rPr>
                <w:rFonts w:ascii="Aptos" w:hAnsi="Aptos" w:eastAsia="Aptos" w:cs="Aptos"/>
                <w:b w:val="0"/>
                <w:bCs w:val="0"/>
                <w:i w:val="0"/>
                <w:iCs w:val="0"/>
                <w:caps w:val="0"/>
                <w:smallCaps w:val="0"/>
                <w:noProof w:val="0"/>
                <w:color w:val="000000" w:themeColor="text1" w:themeTint="FF" w:themeShade="FF"/>
                <w:sz w:val="20"/>
                <w:szCs w:val="20"/>
                <w:lang w:val="en-GB"/>
              </w:rPr>
              <w:t>.</w:t>
            </w:r>
          </w:p>
          <w:p w:rsidR="697CFB09" w:rsidP="3BDFDADC" w:rsidRDefault="697CFB09" w14:paraId="40F4AF2F" w14:textId="7C12D96B">
            <w:pPr>
              <w:tabs>
                <w:tab w:val="left" w:leader="none" w:pos="1320"/>
              </w:tabs>
              <w:spacing w:after="160" w:line="279" w:lineRule="auto"/>
              <w:rPr>
                <w:rFonts w:ascii="Aptos" w:hAnsi="Aptos" w:eastAsia="Aptos" w:cs="Aptos"/>
                <w:b w:val="0"/>
                <w:bCs w:val="0"/>
                <w:i w:val="0"/>
                <w:iCs w:val="0"/>
                <w:caps w:val="0"/>
                <w:smallCaps w:val="0"/>
                <w:noProof w:val="0"/>
                <w:color w:val="242424"/>
                <w:sz w:val="20"/>
                <w:szCs w:val="20"/>
                <w:lang w:val="en-GB"/>
              </w:rPr>
            </w:pPr>
          </w:p>
          <w:p w:rsidR="697CFB09" w:rsidP="3BDFDADC" w:rsidRDefault="697CFB09" w14:paraId="2D130C68" w14:textId="58A725DB">
            <w:pPr>
              <w:tabs>
                <w:tab w:val="left" w:leader="none" w:pos="1320"/>
              </w:tabs>
              <w:spacing w:after="160" w:line="279" w:lineRule="auto"/>
              <w:rPr>
                <w:rFonts w:ascii="Aptos" w:hAnsi="Aptos" w:eastAsia="Aptos" w:cs="Aptos"/>
                <w:b w:val="0"/>
                <w:bCs w:val="0"/>
                <w:i w:val="0"/>
                <w:iCs w:val="0"/>
                <w:caps w:val="0"/>
                <w:smallCaps w:val="0"/>
                <w:noProof w:val="0"/>
                <w:color w:val="000000" w:themeColor="text1" w:themeTint="FF" w:themeShade="FF"/>
                <w:sz w:val="20"/>
                <w:szCs w:val="20"/>
                <w:lang w:val="en-GB"/>
              </w:rPr>
            </w:pPr>
            <w:r w:rsidRPr="3BDFDADC" w:rsidR="2040D3A4">
              <w:rPr>
                <w:rFonts w:ascii="Aptos" w:hAnsi="Aptos" w:eastAsia="Aptos" w:cs="Aptos"/>
                <w:b w:val="1"/>
                <w:bCs w:val="1"/>
                <w:i w:val="0"/>
                <w:iCs w:val="0"/>
                <w:caps w:val="0"/>
                <w:smallCaps w:val="0"/>
                <w:noProof w:val="0"/>
                <w:color w:val="000000" w:themeColor="text1" w:themeTint="FF" w:themeShade="FF"/>
                <w:sz w:val="20"/>
                <w:szCs w:val="20"/>
                <w:lang w:val="en-GB"/>
              </w:rPr>
              <w:t>P25/S2811/HH</w:t>
            </w:r>
            <w:r w:rsidRPr="3BDFDADC" w:rsidR="2040D3A4">
              <w:rPr>
                <w:rFonts w:ascii="Aptos" w:hAnsi="Aptos" w:eastAsia="Aptos" w:cs="Aptos"/>
                <w:b w:val="0"/>
                <w:bCs w:val="0"/>
                <w:i w:val="0"/>
                <w:iCs w:val="0"/>
                <w:caps w:val="0"/>
                <w:smallCaps w:val="0"/>
                <w:noProof w:val="0"/>
                <w:color w:val="000000" w:themeColor="text1" w:themeTint="FF" w:themeShade="FF"/>
                <w:sz w:val="20"/>
                <w:szCs w:val="20"/>
                <w:lang w:val="en-GB"/>
              </w:rPr>
              <w:t xml:space="preserve"> 37 Hammer Lane Warborough Two storey side extension, single storey rear extension and new, enclosed front porch front extension including new windows, facias, rainwater goods, photovoltaic panels to roof and associated landscaping works. As amended by revised plans received on 5 November 2025. </w:t>
            </w:r>
            <w:r w:rsidRPr="3BDFDADC" w:rsidR="7B594AE4">
              <w:rPr>
                <w:rFonts w:ascii="Aptos" w:hAnsi="Aptos" w:eastAsia="Aptos" w:cs="Aptos"/>
                <w:b w:val="0"/>
                <w:bCs w:val="0"/>
                <w:i w:val="0"/>
                <w:iCs w:val="0"/>
                <w:caps w:val="0"/>
                <w:smallCaps w:val="0"/>
                <w:noProof w:val="0"/>
                <w:color w:val="000000" w:themeColor="text1" w:themeTint="FF" w:themeShade="FF"/>
                <w:sz w:val="20"/>
                <w:szCs w:val="20"/>
                <w:lang w:val="en-GB"/>
              </w:rPr>
              <w:t xml:space="preserve">PC </w:t>
            </w:r>
            <w:r w:rsidRPr="3BDFDADC" w:rsidR="7B594AE4">
              <w:rPr>
                <w:rFonts w:ascii="Aptos" w:hAnsi="Aptos" w:eastAsia="Aptos" w:cs="Aptos"/>
                <w:b w:val="0"/>
                <w:bCs w:val="0"/>
                <w:i w:val="0"/>
                <w:iCs w:val="0"/>
                <w:caps w:val="0"/>
                <w:smallCaps w:val="0"/>
                <w:noProof w:val="0"/>
                <w:color w:val="000000" w:themeColor="text1" w:themeTint="FF" w:themeShade="FF"/>
                <w:sz w:val="20"/>
                <w:szCs w:val="20"/>
                <w:lang w:val="en-GB"/>
              </w:rPr>
              <w:t>are</w:t>
            </w:r>
            <w:r w:rsidRPr="3BDFDADC" w:rsidR="7B594AE4">
              <w:rPr>
                <w:rFonts w:ascii="Aptos" w:hAnsi="Aptos" w:eastAsia="Aptos" w:cs="Aptos"/>
                <w:b w:val="0"/>
                <w:bCs w:val="0"/>
                <w:i w:val="0"/>
                <w:iCs w:val="0"/>
                <w:caps w:val="0"/>
                <w:smallCaps w:val="0"/>
                <w:noProof w:val="0"/>
                <w:color w:val="000000" w:themeColor="text1" w:themeTint="FF" w:themeShade="FF"/>
                <w:sz w:val="20"/>
                <w:szCs w:val="20"/>
                <w:lang w:val="en-GB"/>
              </w:rPr>
              <w:t xml:space="preserve"> happy with the amendments.</w:t>
            </w:r>
          </w:p>
          <w:p w:rsidR="697CFB09" w:rsidP="3BDFDADC" w:rsidRDefault="697CFB09" w14:paraId="0D323AB2" w14:textId="69DC5CA0">
            <w:pPr>
              <w:tabs>
                <w:tab w:val="left" w:leader="none" w:pos="1320"/>
              </w:tabs>
              <w:spacing w:after="160" w:line="279" w:lineRule="auto"/>
              <w:rPr>
                <w:rFonts w:ascii="Aptos" w:hAnsi="Aptos" w:eastAsia="Aptos" w:cs="Aptos"/>
                <w:b w:val="0"/>
                <w:bCs w:val="0"/>
                <w:i w:val="0"/>
                <w:iCs w:val="0"/>
                <w:caps w:val="0"/>
                <w:smallCaps w:val="0"/>
                <w:noProof w:val="0"/>
                <w:color w:val="000000" w:themeColor="text1" w:themeTint="FF" w:themeShade="FF"/>
                <w:sz w:val="20"/>
                <w:szCs w:val="20"/>
                <w:lang w:val="en-GB"/>
              </w:rPr>
            </w:pPr>
          </w:p>
          <w:p w:rsidR="697CFB09" w:rsidP="3BDFDADC" w:rsidRDefault="697CFB09" w14:paraId="471960C2" w14:textId="2DDCDD4D">
            <w:pPr>
              <w:spacing w:after="160" w:line="279" w:lineRule="auto"/>
              <w:rPr>
                <w:rFonts w:ascii="Aptos" w:hAnsi="Aptos" w:eastAsia="Aptos" w:cs="Aptos"/>
                <w:b w:val="0"/>
                <w:bCs w:val="0"/>
                <w:i w:val="0"/>
                <w:iCs w:val="0"/>
                <w:caps w:val="0"/>
                <w:smallCaps w:val="0"/>
                <w:noProof w:val="0"/>
                <w:color w:val="212529"/>
                <w:sz w:val="20"/>
                <w:szCs w:val="20"/>
                <w:lang w:val="en-GB"/>
              </w:rPr>
            </w:pPr>
            <w:r w:rsidRPr="3BDFDADC" w:rsidR="2040D3A4">
              <w:rPr>
                <w:rFonts w:ascii="Aptos" w:hAnsi="Aptos" w:eastAsia="Aptos" w:cs="Aptos"/>
                <w:b w:val="1"/>
                <w:bCs w:val="1"/>
                <w:i w:val="0"/>
                <w:iCs w:val="0"/>
                <w:caps w:val="0"/>
                <w:smallCaps w:val="0"/>
                <w:noProof w:val="0"/>
                <w:color w:val="242424"/>
                <w:sz w:val="20"/>
                <w:szCs w:val="20"/>
                <w:lang w:val="en-GB"/>
              </w:rPr>
              <w:t xml:space="preserve">P25/S3617/S73 </w:t>
            </w:r>
            <w:r w:rsidRPr="3BDFDADC" w:rsidR="2040D3A4">
              <w:rPr>
                <w:rFonts w:ascii="Aptos" w:hAnsi="Aptos" w:eastAsia="Aptos" w:cs="Aptos"/>
                <w:b w:val="0"/>
                <w:bCs w:val="0"/>
                <w:i w:val="0"/>
                <w:iCs w:val="0"/>
                <w:caps w:val="0"/>
                <w:smallCaps w:val="0"/>
                <w:noProof w:val="0"/>
                <w:color w:val="212529"/>
                <w:sz w:val="20"/>
                <w:szCs w:val="20"/>
                <w:lang w:val="en-GB"/>
              </w:rPr>
              <w:t xml:space="preserve">The Old Vicarage 5 The Green North Warborough OX10 7DW </w:t>
            </w:r>
          </w:p>
          <w:p w:rsidR="697CFB09" w:rsidP="3BDFDADC" w:rsidRDefault="697CFB09" w14:paraId="0CF1662B" w14:textId="233504D6">
            <w:pPr>
              <w:tabs>
                <w:tab w:val="left" w:leader="none" w:pos="1320"/>
              </w:tabs>
              <w:spacing w:after="160" w:line="279" w:lineRule="auto"/>
              <w:rPr>
                <w:rFonts w:ascii="Aptos" w:hAnsi="Aptos" w:eastAsia="Aptos" w:cs="Aptos"/>
                <w:b w:val="0"/>
                <w:bCs w:val="0"/>
                <w:i w:val="0"/>
                <w:iCs w:val="0"/>
                <w:caps w:val="0"/>
                <w:smallCaps w:val="0"/>
                <w:noProof w:val="0"/>
                <w:color w:val="212529"/>
                <w:sz w:val="20"/>
                <w:szCs w:val="20"/>
                <w:lang w:val="en-GB"/>
              </w:rPr>
            </w:pPr>
            <w:r w:rsidRPr="3BDFDADC" w:rsidR="2040D3A4">
              <w:rPr>
                <w:rFonts w:ascii="Aptos" w:hAnsi="Aptos" w:eastAsia="Aptos" w:cs="Aptos"/>
                <w:b w:val="0"/>
                <w:bCs w:val="0"/>
                <w:i w:val="0"/>
                <w:iCs w:val="0"/>
                <w:caps w:val="0"/>
                <w:smallCaps w:val="0"/>
                <w:noProof w:val="0"/>
                <w:color w:val="212529"/>
                <w:sz w:val="20"/>
                <w:szCs w:val="20"/>
                <w:lang w:val="en-GB"/>
              </w:rPr>
              <w:t xml:space="preserve">Variation of Condition 3 (Materials) on application P22/S1017/HH (Conversion of existing outbuildings for ancillary use to the dwelling, formation of new wall with pedestrian access gate, installation of electronically controlled vehicle access gate) - to change the </w:t>
            </w:r>
            <w:r w:rsidRPr="3BDFDADC" w:rsidR="2040D3A4">
              <w:rPr>
                <w:rFonts w:ascii="Aptos" w:hAnsi="Aptos" w:eastAsia="Aptos" w:cs="Aptos"/>
                <w:b w:val="0"/>
                <w:bCs w:val="0"/>
                <w:i w:val="0"/>
                <w:iCs w:val="0"/>
                <w:caps w:val="0"/>
                <w:smallCaps w:val="0"/>
                <w:noProof w:val="0"/>
                <w:color w:val="212529"/>
                <w:sz w:val="20"/>
                <w:szCs w:val="20"/>
                <w:lang w:val="en-GB"/>
              </w:rPr>
              <w:t>Crittal</w:t>
            </w:r>
            <w:r w:rsidRPr="3BDFDADC" w:rsidR="2040D3A4">
              <w:rPr>
                <w:rFonts w:ascii="Aptos" w:hAnsi="Aptos" w:eastAsia="Aptos" w:cs="Aptos"/>
                <w:b w:val="0"/>
                <w:bCs w:val="0"/>
                <w:i w:val="0"/>
                <w:iCs w:val="0"/>
                <w:caps w:val="0"/>
                <w:smallCaps w:val="0"/>
                <w:noProof w:val="0"/>
                <w:color w:val="212529"/>
                <w:sz w:val="20"/>
                <w:szCs w:val="20"/>
                <w:lang w:val="en-GB"/>
              </w:rPr>
              <w:t xml:space="preserve"> windows to painted hardwood windows.</w:t>
            </w:r>
            <w:r w:rsidRPr="3BDFDADC" w:rsidR="18919904">
              <w:rPr>
                <w:rFonts w:ascii="Aptos" w:hAnsi="Aptos" w:eastAsia="Aptos" w:cs="Aptos"/>
                <w:b w:val="0"/>
                <w:bCs w:val="0"/>
                <w:i w:val="0"/>
                <w:iCs w:val="0"/>
                <w:caps w:val="0"/>
                <w:smallCaps w:val="0"/>
                <w:noProof w:val="0"/>
                <w:color w:val="212529"/>
                <w:sz w:val="20"/>
                <w:szCs w:val="20"/>
                <w:lang w:val="en-GB"/>
              </w:rPr>
              <w:t xml:space="preserve"> PC are happy with the variations of conditions. </w:t>
            </w:r>
          </w:p>
          <w:p w:rsidR="697CFB09" w:rsidP="3BDFDADC" w:rsidRDefault="697CFB09" w14:paraId="4791633D" w14:textId="16A8997A">
            <w:pPr>
              <w:tabs>
                <w:tab w:val="left" w:leader="none" w:pos="1320"/>
              </w:tabs>
              <w:spacing w:after="160" w:line="279" w:lineRule="auto"/>
              <w:rPr>
                <w:rFonts w:ascii="Aptos" w:hAnsi="Aptos" w:eastAsia="Aptos" w:cs="Aptos"/>
                <w:b w:val="0"/>
                <w:bCs w:val="0"/>
                <w:i w:val="0"/>
                <w:iCs w:val="0"/>
                <w:caps w:val="0"/>
                <w:smallCaps w:val="0"/>
                <w:noProof w:val="0"/>
                <w:color w:val="212529"/>
                <w:sz w:val="20"/>
                <w:szCs w:val="20"/>
                <w:lang w:val="en-GB"/>
              </w:rPr>
            </w:pPr>
          </w:p>
          <w:p w:rsidR="697CFB09" w:rsidP="3BDFDADC" w:rsidRDefault="697CFB09" w14:paraId="6C272AE3" w14:textId="3B6949B5">
            <w:pPr>
              <w:tabs>
                <w:tab w:val="left" w:leader="none" w:pos="1320"/>
              </w:tabs>
              <w:spacing w:after="160" w:line="279" w:lineRule="auto"/>
              <w:rPr>
                <w:rFonts w:ascii="Aptos" w:hAnsi="Aptos" w:eastAsia="Aptos" w:cs="Aptos"/>
                <w:b w:val="0"/>
                <w:bCs w:val="0"/>
                <w:i w:val="0"/>
                <w:iCs w:val="0"/>
                <w:caps w:val="0"/>
                <w:smallCaps w:val="0"/>
                <w:noProof w:val="0"/>
                <w:color w:val="212529"/>
                <w:sz w:val="20"/>
                <w:szCs w:val="20"/>
                <w:lang w:val="en-GB"/>
              </w:rPr>
            </w:pPr>
            <w:r w:rsidRPr="3BDFDADC" w:rsidR="2040D3A4">
              <w:rPr>
                <w:rFonts w:ascii="Aptos" w:hAnsi="Aptos" w:eastAsia="Aptos" w:cs="Aptos"/>
                <w:b w:val="1"/>
                <w:bCs w:val="1"/>
                <w:i w:val="0"/>
                <w:iCs w:val="0"/>
                <w:caps w:val="0"/>
                <w:smallCaps w:val="0"/>
                <w:noProof w:val="0"/>
                <w:color w:val="212529"/>
                <w:sz w:val="20"/>
                <w:szCs w:val="20"/>
                <w:lang w:val="en-GB"/>
              </w:rPr>
              <w:t xml:space="preserve">P25/S3780/HH </w:t>
            </w:r>
            <w:r w:rsidRPr="3BDFDADC" w:rsidR="2040D3A4">
              <w:rPr>
                <w:rFonts w:ascii="Aptos" w:hAnsi="Aptos" w:eastAsia="Aptos" w:cs="Aptos"/>
                <w:b w:val="0"/>
                <w:bCs w:val="0"/>
                <w:i w:val="0"/>
                <w:iCs w:val="0"/>
                <w:caps w:val="0"/>
                <w:smallCaps w:val="0"/>
                <w:noProof w:val="0"/>
                <w:color w:val="212529"/>
                <w:sz w:val="20"/>
                <w:szCs w:val="20"/>
                <w:lang w:val="en-GB"/>
              </w:rPr>
              <w:t xml:space="preserve">15 Orchard Close Shillingford OX10 7HQ </w:t>
            </w:r>
          </w:p>
          <w:p w:rsidR="697CFB09" w:rsidP="3BDFDADC" w:rsidRDefault="697CFB09" w14:paraId="052EBB7A" w14:textId="14A1C9E9">
            <w:pPr>
              <w:tabs>
                <w:tab w:val="left" w:leader="none" w:pos="1320"/>
              </w:tabs>
              <w:spacing w:after="160" w:line="279" w:lineRule="auto"/>
              <w:rPr>
                <w:rFonts w:ascii="Aptos" w:hAnsi="Aptos" w:eastAsia="Aptos" w:cs="Aptos"/>
                <w:b w:val="0"/>
                <w:bCs w:val="0"/>
                <w:i w:val="0"/>
                <w:iCs w:val="0"/>
                <w:caps w:val="0"/>
                <w:smallCaps w:val="0"/>
                <w:noProof w:val="0"/>
                <w:color w:val="212529"/>
                <w:sz w:val="20"/>
                <w:szCs w:val="20"/>
                <w:lang w:val="en-GB"/>
              </w:rPr>
            </w:pPr>
            <w:r w:rsidRPr="3BDFDADC" w:rsidR="2040D3A4">
              <w:rPr>
                <w:rFonts w:ascii="Aptos" w:hAnsi="Aptos" w:eastAsia="Aptos" w:cs="Aptos"/>
                <w:b w:val="0"/>
                <w:bCs w:val="0"/>
                <w:i w:val="0"/>
                <w:iCs w:val="0"/>
                <w:caps w:val="0"/>
                <w:smallCaps w:val="0"/>
                <w:noProof w:val="0"/>
                <w:color w:val="212529"/>
                <w:sz w:val="20"/>
                <w:szCs w:val="20"/>
                <w:lang w:val="en-GB"/>
              </w:rPr>
              <w:t>Single storey front extension to existing porch.</w:t>
            </w:r>
            <w:r w:rsidRPr="3BDFDADC" w:rsidR="7C6D5C4F">
              <w:rPr>
                <w:rFonts w:ascii="Aptos" w:hAnsi="Aptos" w:eastAsia="Aptos" w:cs="Aptos"/>
                <w:b w:val="0"/>
                <w:bCs w:val="0"/>
                <w:i w:val="0"/>
                <w:iCs w:val="0"/>
                <w:caps w:val="0"/>
                <w:smallCaps w:val="0"/>
                <w:noProof w:val="0"/>
                <w:color w:val="212529"/>
                <w:sz w:val="20"/>
                <w:szCs w:val="20"/>
                <w:lang w:val="en-GB"/>
              </w:rPr>
              <w:t xml:space="preserve"> (RP) supports. (MH) seconded. All in favour.</w:t>
            </w:r>
          </w:p>
          <w:p w:rsidR="697CFB09" w:rsidP="3BDFDADC" w:rsidRDefault="697CFB09" w14:paraId="5D762D91" w14:textId="5BB3202E">
            <w:pPr>
              <w:tabs>
                <w:tab w:val="left" w:leader="none" w:pos="1320"/>
              </w:tabs>
              <w:spacing w:after="160" w:line="278" w:lineRule="auto"/>
              <w:rPr>
                <w:rFonts w:ascii="Calibri" w:hAnsi="Calibri" w:eastAsia="Calibri" w:cs="Calibri"/>
                <w:b w:val="0"/>
                <w:bCs w:val="0"/>
                <w:i w:val="0"/>
                <w:iCs w:val="0"/>
                <w:caps w:val="0"/>
                <w:smallCaps w:val="0"/>
                <w:noProof w:val="0"/>
                <w:color w:val="242424"/>
                <w:sz w:val="20"/>
                <w:szCs w:val="20"/>
                <w:lang w:val="en-GB"/>
              </w:rPr>
            </w:pPr>
          </w:p>
        </w:tc>
      </w:tr>
      <w:tr w:rsidR="697CFB09" w:rsidTr="3BDFDADC" w14:paraId="337E6235" w14:textId="77777777">
        <w:trPr>
          <w:trHeight w:val="300"/>
        </w:trPr>
        <w:tc>
          <w:tcPr>
            <w:tcW w:w="1335" w:type="dxa"/>
            <w:tcMar/>
          </w:tcPr>
          <w:p w:rsidR="697CFB09" w:rsidP="79082583" w:rsidRDefault="1EAB9D49" w14:paraId="20641B41" w14:textId="7C2CD4B4">
            <w:pPr>
              <w:rPr>
                <w:rFonts w:ascii="Arial" w:hAnsi="Arial" w:eastAsia="Arial" w:cs="Arial"/>
                <w:sz w:val="20"/>
                <w:szCs w:val="20"/>
              </w:rPr>
            </w:pPr>
            <w:r w:rsidRPr="3BDFDADC" w:rsidR="3A9D48E8">
              <w:rPr>
                <w:rFonts w:ascii="Arial" w:hAnsi="Arial" w:eastAsia="Arial" w:cs="Arial"/>
                <w:sz w:val="20"/>
                <w:szCs w:val="20"/>
              </w:rPr>
              <w:t>2025/</w:t>
            </w:r>
            <w:r w:rsidRPr="3BDFDADC" w:rsidR="25046477">
              <w:rPr>
                <w:rFonts w:ascii="Arial" w:hAnsi="Arial" w:eastAsia="Arial" w:cs="Arial"/>
                <w:sz w:val="20"/>
                <w:szCs w:val="20"/>
              </w:rPr>
              <w:t>1</w:t>
            </w:r>
            <w:r w:rsidRPr="3BDFDADC" w:rsidR="0A998131">
              <w:rPr>
                <w:rFonts w:ascii="Arial" w:hAnsi="Arial" w:eastAsia="Arial" w:cs="Arial"/>
                <w:sz w:val="20"/>
                <w:szCs w:val="20"/>
              </w:rPr>
              <w:t>73</w:t>
            </w:r>
          </w:p>
        </w:tc>
        <w:tc>
          <w:tcPr>
            <w:tcW w:w="7681" w:type="dxa"/>
            <w:tcMar/>
          </w:tcPr>
          <w:p w:rsidR="61BBA133" w:rsidP="580CB5FD" w:rsidRDefault="61BBA133" w14:paraId="5DCDC201" w14:textId="14B1F449">
            <w:pPr>
              <w:rPr>
                <w:rFonts w:ascii="Arial" w:hAnsi="Arial" w:eastAsia="Arial" w:cs="Arial"/>
                <w:b w:val="1"/>
                <w:bCs w:val="1"/>
                <w:sz w:val="20"/>
                <w:szCs w:val="20"/>
              </w:rPr>
            </w:pPr>
            <w:r w:rsidRPr="2B37E3D6" w:rsidR="1FF97F04">
              <w:rPr>
                <w:rFonts w:ascii="Arial" w:hAnsi="Arial" w:eastAsia="Arial" w:cs="Arial"/>
                <w:b w:val="1"/>
                <w:bCs w:val="1"/>
                <w:sz w:val="20"/>
                <w:szCs w:val="20"/>
              </w:rPr>
              <w:t xml:space="preserve">Neighbourhood plan update </w:t>
            </w:r>
          </w:p>
          <w:p w:rsidR="61BBA133" w:rsidP="30AE5BE9" w:rsidRDefault="760C042A" w14:paraId="5CD651D7" w14:textId="13D6522D">
            <w:pPr>
              <w:pStyle w:val="Normal"/>
              <w:spacing w:before="0" w:beforeAutospacing="off" w:after="0" w:afterAutospacing="off"/>
              <w:rPr>
                <w:rFonts w:ascii="Arial" w:hAnsi="Arial" w:eastAsia="Arial" w:cs="Arial"/>
                <w:sz w:val="20"/>
                <w:szCs w:val="20"/>
              </w:rPr>
            </w:pPr>
            <w:r w:rsidRPr="3BDFDADC" w:rsidR="7F6F3127">
              <w:rPr>
                <w:rFonts w:ascii="Arial" w:hAnsi="Arial" w:eastAsia="Arial" w:cs="Arial"/>
                <w:sz w:val="20"/>
                <w:szCs w:val="20"/>
              </w:rPr>
              <w:t xml:space="preserve">The </w:t>
            </w:r>
            <w:r w:rsidRPr="3BDFDADC" w:rsidR="585F4E04">
              <w:rPr>
                <w:rFonts w:ascii="Arial" w:hAnsi="Arial" w:eastAsia="Arial" w:cs="Arial"/>
                <w:sz w:val="20"/>
                <w:szCs w:val="20"/>
              </w:rPr>
              <w:t xml:space="preserve">Examiners final report on the </w:t>
            </w:r>
            <w:r w:rsidRPr="3BDFDADC" w:rsidR="7F6F3127">
              <w:rPr>
                <w:rFonts w:ascii="Arial" w:hAnsi="Arial" w:eastAsia="Arial" w:cs="Arial"/>
                <w:sz w:val="20"/>
                <w:szCs w:val="20"/>
              </w:rPr>
              <w:t>neighbourhood plan is available to read on the parish website</w:t>
            </w:r>
            <w:r w:rsidRPr="3BDFDADC" w:rsidR="675B0F6D">
              <w:rPr>
                <w:rFonts w:ascii="Arial" w:hAnsi="Arial" w:eastAsia="Arial" w:cs="Arial"/>
                <w:sz w:val="20"/>
                <w:szCs w:val="20"/>
              </w:rPr>
              <w:t xml:space="preserve">. PC has received the </w:t>
            </w:r>
            <w:r w:rsidRPr="3BDFDADC" w:rsidR="675B0F6D">
              <w:rPr>
                <w:rFonts w:ascii="Arial" w:hAnsi="Arial" w:eastAsia="Arial" w:cs="Arial"/>
                <w:sz w:val="20"/>
                <w:szCs w:val="20"/>
              </w:rPr>
              <w:t>report</w:t>
            </w:r>
            <w:r w:rsidRPr="3BDFDADC" w:rsidR="675B0F6D">
              <w:rPr>
                <w:rFonts w:ascii="Arial" w:hAnsi="Arial" w:eastAsia="Arial" w:cs="Arial"/>
                <w:sz w:val="20"/>
                <w:szCs w:val="20"/>
              </w:rPr>
              <w:t xml:space="preserve"> and the examiner has recommended referendum in the New Year.  </w:t>
            </w:r>
          </w:p>
          <w:p w:rsidR="008457CC" w:rsidP="580CB5FD" w:rsidRDefault="008457CC" w14:paraId="65B35675" w14:textId="62A130B4">
            <w:pPr>
              <w:rPr>
                <w:rFonts w:ascii="Arial" w:hAnsi="Arial" w:eastAsia="Arial" w:cs="Arial"/>
                <w:sz w:val="20"/>
                <w:szCs w:val="20"/>
              </w:rPr>
            </w:pPr>
          </w:p>
        </w:tc>
      </w:tr>
      <w:tr w:rsidR="697CFB09" w:rsidTr="3BDFDADC" w14:paraId="2BF5B19D" w14:textId="77777777">
        <w:trPr>
          <w:trHeight w:val="615"/>
        </w:trPr>
        <w:tc>
          <w:tcPr>
            <w:tcW w:w="1335" w:type="dxa"/>
            <w:tcMar/>
          </w:tcPr>
          <w:p w:rsidR="697CFB09" w:rsidP="79082583" w:rsidRDefault="1EAB9D49" w14:paraId="73D88027" w14:textId="2439CBC3">
            <w:pPr>
              <w:rPr>
                <w:rFonts w:ascii="Arial" w:hAnsi="Arial" w:eastAsia="Arial" w:cs="Arial"/>
                <w:sz w:val="20"/>
                <w:szCs w:val="20"/>
              </w:rPr>
            </w:pPr>
            <w:r w:rsidRPr="3BDFDADC" w:rsidR="3A9D48E8">
              <w:rPr>
                <w:rFonts w:ascii="Arial" w:hAnsi="Arial" w:eastAsia="Arial" w:cs="Arial"/>
                <w:sz w:val="20"/>
                <w:szCs w:val="20"/>
              </w:rPr>
              <w:t>2025/</w:t>
            </w:r>
            <w:r w:rsidRPr="3BDFDADC" w:rsidR="4ABD0820">
              <w:rPr>
                <w:rFonts w:ascii="Arial" w:hAnsi="Arial" w:eastAsia="Arial" w:cs="Arial"/>
                <w:sz w:val="20"/>
                <w:szCs w:val="20"/>
              </w:rPr>
              <w:t>1</w:t>
            </w:r>
            <w:r w:rsidRPr="3BDFDADC" w:rsidR="1D343CC9">
              <w:rPr>
                <w:rFonts w:ascii="Arial" w:hAnsi="Arial" w:eastAsia="Arial" w:cs="Arial"/>
                <w:sz w:val="20"/>
                <w:szCs w:val="20"/>
              </w:rPr>
              <w:t>74</w:t>
            </w:r>
          </w:p>
        </w:tc>
        <w:tc>
          <w:tcPr>
            <w:tcW w:w="7681" w:type="dxa"/>
            <w:tcMar/>
          </w:tcPr>
          <w:p w:rsidR="0A26714C" w:rsidP="3BDFDADC" w:rsidRDefault="0A26714C" w14:paraId="4FB597F4" w14:textId="45AD28DF">
            <w:pPr>
              <w:rPr>
                <w:rFonts w:ascii="Arial" w:hAnsi="Arial" w:eastAsia="Arial" w:cs="Arial"/>
                <w:b w:val="1"/>
                <w:bCs w:val="1"/>
                <w:sz w:val="20"/>
                <w:szCs w:val="20"/>
              </w:rPr>
            </w:pPr>
            <w:r w:rsidRPr="3BDFDADC" w:rsidR="43943AC3">
              <w:rPr>
                <w:rFonts w:ascii="Arial" w:hAnsi="Arial" w:eastAsia="Arial" w:cs="Arial"/>
                <w:b w:val="1"/>
                <w:bCs w:val="1"/>
                <w:sz w:val="20"/>
                <w:szCs w:val="20"/>
              </w:rPr>
              <w:t xml:space="preserve">RFO Report </w:t>
            </w:r>
          </w:p>
          <w:p w:rsidR="462C6B34" w:rsidP="3BDFDADC" w:rsidRDefault="00554449" w14:paraId="677418FE" w14:textId="6F58606C">
            <w:pPr>
              <w:rPr>
                <w:rFonts w:ascii="Arial" w:hAnsi="Arial" w:eastAsia="Arial" w:cs="Arial"/>
                <w:noProof w:val="0"/>
                <w:sz w:val="20"/>
                <w:szCs w:val="20"/>
                <w:lang w:val="en-GB"/>
              </w:rPr>
            </w:pPr>
            <w:r w:rsidRPr="3BDFDADC" w:rsidR="50322C91">
              <w:rPr>
                <w:rFonts w:ascii="Arial" w:hAnsi="Arial" w:eastAsia="Arial" w:cs="Arial"/>
                <w:b w:val="1"/>
                <w:bCs w:val="1"/>
                <w:color w:val="FF0000"/>
                <w:sz w:val="20"/>
                <w:szCs w:val="20"/>
              </w:rPr>
              <w:t>DECISION</w:t>
            </w:r>
            <w:r w:rsidRPr="3BDFDADC" w:rsidR="50322C91">
              <w:rPr>
                <w:rFonts w:ascii="Arial" w:hAnsi="Arial" w:eastAsia="Arial" w:cs="Arial"/>
                <w:sz w:val="20"/>
                <w:szCs w:val="20"/>
              </w:rPr>
              <w:t xml:space="preserve"> (</w:t>
            </w:r>
            <w:r w:rsidRPr="3BDFDADC" w:rsidR="32CAA21A">
              <w:rPr>
                <w:rFonts w:ascii="Arial" w:hAnsi="Arial" w:eastAsia="Arial" w:cs="Arial"/>
                <w:sz w:val="20"/>
                <w:szCs w:val="20"/>
              </w:rPr>
              <w:t>MHa</w:t>
            </w:r>
            <w:r w:rsidRPr="3BDFDADC" w:rsidR="659A844F">
              <w:rPr>
                <w:rFonts w:ascii="Arial" w:hAnsi="Arial" w:eastAsia="Arial" w:cs="Arial"/>
                <w:sz w:val="20"/>
                <w:szCs w:val="20"/>
              </w:rPr>
              <w:t>)</w:t>
            </w:r>
            <w:r w:rsidRPr="3BDFDADC" w:rsidR="50322C91">
              <w:rPr>
                <w:rFonts w:ascii="Arial" w:hAnsi="Arial" w:eastAsia="Arial" w:cs="Arial"/>
                <w:sz w:val="20"/>
                <w:szCs w:val="20"/>
              </w:rPr>
              <w:t>:</w:t>
            </w:r>
            <w:r w:rsidRPr="3BDFDADC" w:rsidR="50322C91">
              <w:rPr>
                <w:rFonts w:ascii="Arial" w:hAnsi="Arial" w:eastAsia="Arial" w:cs="Arial"/>
                <w:sz w:val="20"/>
                <w:szCs w:val="20"/>
              </w:rPr>
              <w:t xml:space="preserve"> </w:t>
            </w:r>
            <w:r w:rsidRPr="3BDFDADC" w:rsidR="0F1C876E">
              <w:rPr>
                <w:rFonts w:ascii="Arial" w:hAnsi="Arial" w:eastAsia="Arial" w:cs="Arial"/>
                <w:sz w:val="20"/>
                <w:szCs w:val="20"/>
              </w:rPr>
              <w:t>All payments approved</w:t>
            </w:r>
            <w:r w:rsidRPr="3BDFDADC" w:rsidR="4508D519">
              <w:rPr>
                <w:rFonts w:ascii="Arial" w:hAnsi="Arial" w:eastAsia="Arial" w:cs="Arial"/>
                <w:sz w:val="20"/>
                <w:szCs w:val="20"/>
              </w:rPr>
              <w:t>. All in favour</w:t>
            </w:r>
            <w:r w:rsidRPr="3BDFDADC" w:rsidR="0D90C418">
              <w:rPr>
                <w:rFonts w:ascii="Arial" w:hAnsi="Arial" w:eastAsia="Arial" w:cs="Arial"/>
                <w:sz w:val="20"/>
                <w:szCs w:val="20"/>
              </w:rPr>
              <w:t>.</w:t>
            </w:r>
            <w:r w:rsidRPr="3BDFDADC" w:rsidR="3FE46BAB">
              <w:rPr>
                <w:rFonts w:ascii="Arial" w:hAnsi="Arial" w:eastAsia="Arial" w:cs="Arial"/>
                <w:sz w:val="20"/>
                <w:szCs w:val="20"/>
              </w:rPr>
              <w:t xml:space="preserve"> </w:t>
            </w:r>
            <w:r w:rsidRPr="3BDFDADC" w:rsidR="17D6828B">
              <w:rPr>
                <w:rFonts w:ascii="Arial" w:hAnsi="Arial" w:eastAsia="Arial" w:cs="Arial"/>
                <w:sz w:val="20"/>
                <w:szCs w:val="20"/>
              </w:rPr>
              <w:t xml:space="preserve">(JB) proposes the approval of the precept to be set at £69,230 </w:t>
            </w:r>
            <w:r w:rsidRPr="3BDFDADC" w:rsidR="17D6828B">
              <w:rPr>
                <w:rFonts w:ascii="Arial" w:hAnsi="Arial" w:eastAsia="Arial" w:cs="Arial"/>
                <w:sz w:val="20"/>
                <w:szCs w:val="20"/>
              </w:rPr>
              <w:t>representing</w:t>
            </w:r>
            <w:r w:rsidRPr="3BDFDADC" w:rsidR="17D6828B">
              <w:rPr>
                <w:rFonts w:ascii="Arial" w:hAnsi="Arial" w:eastAsia="Arial" w:cs="Arial"/>
                <w:sz w:val="20"/>
                <w:szCs w:val="20"/>
              </w:rPr>
              <w:t xml:space="preserve"> a 2% increase </w:t>
            </w:r>
            <w:r w:rsidRPr="3BDFDADC" w:rsidR="778DEA4D">
              <w:rPr>
                <w:rFonts w:ascii="Arial" w:hAnsi="Arial" w:eastAsia="Arial" w:cs="Arial"/>
                <w:sz w:val="20"/>
                <w:szCs w:val="20"/>
              </w:rPr>
              <w:t>from FY24/25. All in favour.</w:t>
            </w:r>
          </w:p>
          <w:p w:rsidR="697CFB09" w:rsidP="3BDFDADC" w:rsidRDefault="697CFB09" w14:paraId="6B09C2FB" w14:textId="35801C9C">
            <w:pPr>
              <w:pStyle w:val="Normal"/>
              <w:jc w:val="center"/>
              <w:rPr>
                <w:rFonts w:ascii="Aptos" w:hAnsi="Aptos" w:eastAsia="Aptos" w:cs="Aptos"/>
                <w:b w:val="0"/>
                <w:bCs w:val="0"/>
                <w:i w:val="0"/>
                <w:iCs w:val="0"/>
                <w:caps w:val="0"/>
                <w:smallCaps w:val="0"/>
                <w:noProof w:val="0"/>
                <w:color w:val="000000" w:themeColor="text1" w:themeTint="FF" w:themeShade="FF"/>
                <w:sz w:val="22"/>
                <w:szCs w:val="22"/>
                <w:lang w:val="en-GB"/>
              </w:rPr>
            </w:pPr>
          </w:p>
        </w:tc>
      </w:tr>
      <w:tr w:rsidR="697CFB09" w:rsidTr="3BDFDADC" w14:paraId="2479EE68" w14:textId="77777777">
        <w:trPr>
          <w:trHeight w:val="975"/>
        </w:trPr>
        <w:tc>
          <w:tcPr>
            <w:tcW w:w="1335" w:type="dxa"/>
            <w:tcMar/>
          </w:tcPr>
          <w:p w:rsidR="697CFB09" w:rsidP="580CB5FD" w:rsidRDefault="1EAB9D49" w14:paraId="31554696" w14:textId="50DA1A05">
            <w:pPr>
              <w:rPr>
                <w:rFonts w:ascii="Arial" w:hAnsi="Arial" w:eastAsia="Arial" w:cs="Arial"/>
                <w:sz w:val="20"/>
                <w:szCs w:val="20"/>
              </w:rPr>
            </w:pPr>
            <w:r w:rsidRPr="3BDFDADC" w:rsidR="3A9D48E8">
              <w:rPr>
                <w:rFonts w:ascii="Arial" w:hAnsi="Arial" w:eastAsia="Arial" w:cs="Arial"/>
                <w:sz w:val="20"/>
                <w:szCs w:val="20"/>
              </w:rPr>
              <w:t>2025</w:t>
            </w:r>
            <w:r w:rsidRPr="3BDFDADC" w:rsidR="0B7CD500">
              <w:rPr>
                <w:rFonts w:ascii="Arial" w:hAnsi="Arial" w:eastAsia="Arial" w:cs="Arial"/>
                <w:sz w:val="20"/>
                <w:szCs w:val="20"/>
              </w:rPr>
              <w:t>/1</w:t>
            </w:r>
            <w:r w:rsidRPr="3BDFDADC" w:rsidR="11703C72">
              <w:rPr>
                <w:rFonts w:ascii="Arial" w:hAnsi="Arial" w:eastAsia="Arial" w:cs="Arial"/>
                <w:sz w:val="20"/>
                <w:szCs w:val="20"/>
              </w:rPr>
              <w:t>75</w:t>
            </w:r>
          </w:p>
        </w:tc>
        <w:tc>
          <w:tcPr>
            <w:tcW w:w="7681" w:type="dxa"/>
            <w:tcMar/>
          </w:tcPr>
          <w:p w:rsidR="15D8CCE2" w:rsidP="580CB5FD" w:rsidRDefault="15D8CCE2" w14:paraId="5E98777F" w14:textId="64E2730E">
            <w:pPr>
              <w:rPr>
                <w:rFonts w:ascii="Arial" w:hAnsi="Arial" w:eastAsia="Arial" w:cs="Arial"/>
                <w:b/>
                <w:bCs/>
                <w:sz w:val="20"/>
                <w:szCs w:val="20"/>
              </w:rPr>
            </w:pPr>
            <w:r w:rsidRPr="580CB5FD">
              <w:rPr>
                <w:rFonts w:ascii="Arial" w:hAnsi="Arial" w:eastAsia="Arial" w:cs="Arial"/>
                <w:b/>
                <w:bCs/>
                <w:sz w:val="20"/>
                <w:szCs w:val="20"/>
              </w:rPr>
              <w:t xml:space="preserve">Correspondence for further discussion if not covered under other Agenda items </w:t>
            </w:r>
          </w:p>
          <w:p w:rsidR="697CFB09" w:rsidP="3535E9C3" w:rsidRDefault="697CFB09" w14:paraId="127A9047" w14:textId="486D41F2">
            <w:pPr>
              <w:rPr>
                <w:rFonts w:ascii="Arial" w:hAnsi="Arial" w:eastAsia="Arial" w:cs="Arial"/>
                <w:color w:val="196A24"/>
                <w:sz w:val="20"/>
                <w:szCs w:val="20"/>
              </w:rPr>
            </w:pPr>
            <w:r w:rsidRPr="3535E9C3" w:rsidR="7205D221">
              <w:rPr>
                <w:rFonts w:ascii="Arial" w:hAnsi="Arial" w:eastAsia="Arial" w:cs="Arial"/>
                <w:sz w:val="20"/>
                <w:szCs w:val="20"/>
              </w:rPr>
              <w:t>All items covered in other agenda sections</w:t>
            </w:r>
          </w:p>
          <w:p w:rsidR="697CFB09" w:rsidP="3535E9C3" w:rsidRDefault="697CFB09" w14:paraId="71F3A630" w14:textId="234CF086">
            <w:pPr>
              <w:rPr>
                <w:rFonts w:ascii="Arial" w:hAnsi="Arial" w:eastAsia="Arial" w:cs="Arial"/>
                <w:sz w:val="20"/>
                <w:szCs w:val="20"/>
              </w:rPr>
            </w:pPr>
          </w:p>
        </w:tc>
      </w:tr>
      <w:tr w:rsidR="697CFB09" w:rsidTr="3BDFDADC" w14:paraId="777FE19A" w14:textId="77777777">
        <w:trPr>
          <w:trHeight w:val="735"/>
        </w:trPr>
        <w:tc>
          <w:tcPr>
            <w:tcW w:w="1335" w:type="dxa"/>
            <w:tcMar/>
          </w:tcPr>
          <w:p w:rsidR="697CFB09" w:rsidP="580CB5FD" w:rsidRDefault="1EAB9D49" w14:paraId="3300B48E" w14:textId="08FD773D">
            <w:pPr>
              <w:rPr>
                <w:rFonts w:ascii="Arial" w:hAnsi="Arial" w:eastAsia="Arial" w:cs="Arial"/>
                <w:sz w:val="20"/>
                <w:szCs w:val="20"/>
              </w:rPr>
            </w:pPr>
            <w:r w:rsidRPr="3BDFDADC" w:rsidR="3A9D48E8">
              <w:rPr>
                <w:rFonts w:ascii="Arial" w:hAnsi="Arial" w:eastAsia="Arial" w:cs="Arial"/>
                <w:sz w:val="20"/>
                <w:szCs w:val="20"/>
              </w:rPr>
              <w:t>2025/</w:t>
            </w:r>
            <w:r w:rsidRPr="3BDFDADC" w:rsidR="12300559">
              <w:rPr>
                <w:rFonts w:ascii="Arial" w:hAnsi="Arial" w:eastAsia="Arial" w:cs="Arial"/>
                <w:sz w:val="20"/>
                <w:szCs w:val="20"/>
              </w:rPr>
              <w:t>1</w:t>
            </w:r>
            <w:r w:rsidRPr="3BDFDADC" w:rsidR="61083CCC">
              <w:rPr>
                <w:rFonts w:ascii="Arial" w:hAnsi="Arial" w:eastAsia="Arial" w:cs="Arial"/>
                <w:sz w:val="20"/>
                <w:szCs w:val="20"/>
              </w:rPr>
              <w:t>76</w:t>
            </w:r>
          </w:p>
        </w:tc>
        <w:tc>
          <w:tcPr>
            <w:tcW w:w="7681" w:type="dxa"/>
            <w:tcMar/>
          </w:tcPr>
          <w:p w:rsidR="02083C21" w:rsidP="2B2D6475" w:rsidRDefault="3CCDD9AA" w14:paraId="723EC301" w14:textId="77172E7B">
            <w:pPr>
              <w:rPr>
                <w:rFonts w:ascii="Arial" w:hAnsi="Arial" w:eastAsia="Arial" w:cs="Arial"/>
                <w:b w:val="1"/>
                <w:bCs w:val="1"/>
                <w:sz w:val="20"/>
                <w:szCs w:val="20"/>
              </w:rPr>
            </w:pPr>
            <w:r w:rsidRPr="3BDFDADC" w:rsidR="74D18721">
              <w:rPr>
                <w:rFonts w:ascii="Arial" w:hAnsi="Arial" w:eastAsia="Arial" w:cs="Arial"/>
                <w:b w:val="1"/>
                <w:bCs w:val="1"/>
                <w:sz w:val="20"/>
                <w:szCs w:val="20"/>
              </w:rPr>
              <w:t>Matters for report and inclusion on the next Agenda</w:t>
            </w:r>
          </w:p>
          <w:p w:rsidR="02083C21" w:rsidP="2B2D6475" w:rsidRDefault="3CCDD9AA" w14:paraId="12B724FA" w14:textId="1D04E8B8">
            <w:pPr>
              <w:rPr>
                <w:rFonts w:ascii="Arial" w:hAnsi="Arial" w:eastAsia="Arial" w:cs="Arial"/>
                <w:b w:val="0"/>
                <w:bCs w:val="0"/>
                <w:sz w:val="20"/>
                <w:szCs w:val="20"/>
              </w:rPr>
            </w:pPr>
          </w:p>
        </w:tc>
      </w:tr>
    </w:tbl>
    <w:p w:rsidR="70C55EAF" w:rsidP="580CB5FD" w:rsidRDefault="70C55EAF" w14:paraId="448FEEF1" w14:textId="0D68F399">
      <w:pPr>
        <w:rPr>
          <w:sz w:val="20"/>
          <w:szCs w:val="20"/>
        </w:rPr>
      </w:pPr>
    </w:p>
    <w:p w:rsidR="16286357" w:rsidP="580CB5FD" w:rsidRDefault="16286357" w14:paraId="361139D6" w14:textId="4F6C3305">
      <w:pPr>
        <w:rPr>
          <w:sz w:val="20"/>
          <w:szCs w:val="20"/>
        </w:rPr>
      </w:pPr>
    </w:p>
    <w:tbl>
      <w:tblPr>
        <w:tblStyle w:val="PlainTable4"/>
        <w:tblW w:w="0" w:type="auto"/>
        <w:tblLayout w:type="fixed"/>
        <w:tblLook w:val="06A0" w:firstRow="1" w:lastRow="0" w:firstColumn="1" w:lastColumn="0" w:noHBand="1" w:noVBand="1"/>
      </w:tblPr>
      <w:tblGrid>
        <w:gridCol w:w="9015"/>
      </w:tblGrid>
      <w:tr w:rsidR="697CFB09" w:rsidTr="3BDFDADC" w14:paraId="52CED779" w14:textId="77777777">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015" w:type="dxa"/>
            <w:tcMar/>
          </w:tcPr>
          <w:p w:rsidR="3B5C2688" w:rsidP="580CB5FD" w:rsidRDefault="5B1DD569" w14:paraId="2805981E" w14:textId="7DA1E026">
            <w:pPr>
              <w:jc w:val="center"/>
              <w:rPr>
                <w:rFonts w:ascii="Arial" w:hAnsi="Arial" w:eastAsia="Arial" w:cs="Arial"/>
                <w:sz w:val="20"/>
                <w:szCs w:val="20"/>
              </w:rPr>
            </w:pPr>
            <w:r w:rsidRPr="3BDFDADC" w:rsidR="3DE15349">
              <w:rPr>
                <w:rFonts w:ascii="Arial" w:hAnsi="Arial" w:eastAsia="Arial" w:cs="Arial"/>
                <w:sz w:val="20"/>
                <w:szCs w:val="20"/>
              </w:rPr>
              <w:t xml:space="preserve">The next meeting will be held on </w:t>
            </w:r>
            <w:r w:rsidRPr="3BDFDADC" w:rsidR="582BEFF6">
              <w:rPr>
                <w:rFonts w:ascii="Arial" w:hAnsi="Arial" w:eastAsia="Arial" w:cs="Arial"/>
                <w:sz w:val="20"/>
                <w:szCs w:val="20"/>
              </w:rPr>
              <w:t>Wed 7</w:t>
            </w:r>
            <w:r w:rsidRPr="3BDFDADC" w:rsidR="0B41B415">
              <w:rPr>
                <w:rFonts w:ascii="Arial" w:hAnsi="Arial" w:eastAsia="Arial" w:cs="Arial"/>
                <w:sz w:val="20"/>
                <w:szCs w:val="20"/>
              </w:rPr>
              <w:t xml:space="preserve"> </w:t>
            </w:r>
            <w:r w:rsidRPr="3BDFDADC" w:rsidR="5A24F009">
              <w:rPr>
                <w:rFonts w:ascii="Arial" w:hAnsi="Arial" w:eastAsia="Arial" w:cs="Arial"/>
                <w:sz w:val="20"/>
                <w:szCs w:val="20"/>
              </w:rPr>
              <w:t>January</w:t>
            </w:r>
            <w:r w:rsidRPr="3BDFDADC" w:rsidR="7517B848">
              <w:rPr>
                <w:rFonts w:ascii="Arial" w:hAnsi="Arial" w:eastAsia="Arial" w:cs="Arial"/>
                <w:sz w:val="20"/>
                <w:szCs w:val="20"/>
              </w:rPr>
              <w:t xml:space="preserve"> </w:t>
            </w:r>
            <w:r w:rsidRPr="3BDFDADC" w:rsidR="3DE15349">
              <w:rPr>
                <w:rFonts w:ascii="Arial" w:hAnsi="Arial" w:eastAsia="Arial" w:cs="Arial"/>
                <w:sz w:val="20"/>
                <w:szCs w:val="20"/>
              </w:rPr>
              <w:t>2025</w:t>
            </w:r>
          </w:p>
        </w:tc>
      </w:tr>
      <w:tr w:rsidR="697CFB09" w:rsidTr="3BDFDADC" w14:paraId="5A62A27F" w14:textId="77777777">
        <w:trPr>
          <w:trHeight w:val="360"/>
        </w:trPr>
        <w:tc>
          <w:tcPr>
            <w:cnfStyle w:val="001000000000" w:firstRow="0" w:lastRow="0" w:firstColumn="1" w:lastColumn="0" w:oddVBand="0" w:evenVBand="0" w:oddHBand="0" w:evenHBand="0" w:firstRowFirstColumn="0" w:firstRowLastColumn="0" w:lastRowFirstColumn="0" w:lastRowLastColumn="0"/>
            <w:tcW w:w="9015" w:type="dxa"/>
            <w:tcMar/>
          </w:tcPr>
          <w:p w:rsidR="3B5C2688" w:rsidP="66BC19ED" w:rsidRDefault="5839F989" w14:paraId="1260EEE7" w14:textId="689760AD">
            <w:pPr>
              <w:jc w:val="center"/>
              <w:rPr>
                <w:rFonts w:ascii="Arial" w:hAnsi="Arial" w:eastAsia="Arial" w:cs="Arial"/>
                <w:sz w:val="20"/>
                <w:szCs w:val="20"/>
              </w:rPr>
            </w:pPr>
            <w:r w:rsidRPr="3BDFDADC" w:rsidR="404C3CC2">
              <w:rPr>
                <w:rFonts w:ascii="Arial" w:hAnsi="Arial" w:eastAsia="Arial" w:cs="Arial"/>
                <w:sz w:val="20"/>
                <w:szCs w:val="20"/>
              </w:rPr>
              <w:t xml:space="preserve">Meeting closed </w:t>
            </w:r>
            <w:r w:rsidRPr="3BDFDADC" w:rsidR="404C3CC2">
              <w:rPr>
                <w:rFonts w:ascii="Arial" w:hAnsi="Arial" w:eastAsia="Arial" w:cs="Arial"/>
                <w:sz w:val="20"/>
                <w:szCs w:val="20"/>
              </w:rPr>
              <w:t>at</w:t>
            </w:r>
            <w:r w:rsidRPr="3BDFDADC" w:rsidR="6AEBBC82">
              <w:rPr>
                <w:rFonts w:ascii="Arial" w:hAnsi="Arial" w:eastAsia="Arial" w:cs="Arial"/>
                <w:sz w:val="20"/>
                <w:szCs w:val="20"/>
              </w:rPr>
              <w:t xml:space="preserve"> </w:t>
            </w:r>
            <w:r w:rsidRPr="3BDFDADC" w:rsidR="74CDBF54">
              <w:rPr>
                <w:rFonts w:ascii="Arial" w:hAnsi="Arial" w:eastAsia="Arial" w:cs="Arial"/>
                <w:sz w:val="20"/>
                <w:szCs w:val="20"/>
              </w:rPr>
              <w:t xml:space="preserve"> </w:t>
            </w:r>
            <w:r w:rsidRPr="3BDFDADC" w:rsidR="6B311D30">
              <w:rPr>
                <w:rFonts w:ascii="Arial" w:hAnsi="Arial" w:eastAsia="Arial" w:cs="Arial"/>
                <w:sz w:val="20"/>
                <w:szCs w:val="20"/>
              </w:rPr>
              <w:t>21:11</w:t>
            </w:r>
            <w:r w:rsidRPr="3BDFDADC" w:rsidR="1FEBA55F">
              <w:rPr>
                <w:rFonts w:ascii="Arial" w:hAnsi="Arial" w:eastAsia="Arial" w:cs="Arial"/>
                <w:sz w:val="20"/>
                <w:szCs w:val="20"/>
              </w:rPr>
              <w:t>pm</w:t>
            </w:r>
          </w:p>
        </w:tc>
      </w:tr>
    </w:tbl>
    <w:p w:rsidR="697CFB09" w:rsidRDefault="697CFB09" w14:paraId="300AA61D" w14:textId="743E6746"/>
    <w:sectPr w:rsidR="697CFB09">
      <w:headerReference w:type="default" r:id="rId13"/>
      <w:footerReference w:type="default" r:id="rId14"/>
      <w:pgSz w:w="11906" w:h="16838"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nitials="MH" w:author="Marina Hamilton" w:date="2025-05-09T13:58:00Z" w:id="17">
    <w:p w:rsidR="00E57D4F" w:rsidRDefault="00CA585E" w14:paraId="506C47BF" w14:textId="424C47CA">
      <w:r>
        <w:annotationRef/>
      </w:r>
      <w:r w:rsidRPr="4E538E6C">
        <w:t xml:space="preserve">I wasn't able to agree to this as I </w:t>
      </w:r>
      <w:r w:rsidRPr="4E538E6C">
        <w:t>wasn't at either of those meetings.  Do you mean MHa?</w:t>
      </w:r>
    </w:p>
  </w:comment>
  <w:comment w:initials="MH" w:author="Marina Hamilton" w:date="2025-05-09T14:00:00Z" w:id="18">
    <w:p w:rsidR="00E57D4F" w:rsidRDefault="00CA585E" w14:paraId="06D51349" w14:textId="3D8ED5E1">
      <w:r>
        <w:annotationRef/>
      </w:r>
      <w:r w:rsidRPr="0AF58BCC">
        <w:t xml:space="preserve">Also check throughout that MHA is mentioned and not me as some of the actions/ comments relate to Megan . </w:t>
      </w:r>
    </w:p>
  </w:comment>
</w:comments>
</file>

<file path=word/commentsExtended.xml><?xml version="1.0" encoding="utf-8"?>
<w15:commentsEx xmlns:mc="http://schemas.openxmlformats.org/markup-compatibility/2006" xmlns:w15="http://schemas.microsoft.com/office/word/2012/wordml" mc:Ignorable="w15">
  <w15:commentEx w15:done="1" w15:paraId="506C47BF"/>
  <w15:commentEx w15:done="1" w15:paraId="06D51349" w15:paraIdParent="506C47BF"/>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BE28186" w16cex:dateUtc="2025-05-09T12:58:00Z"/>
  <w16cex:commentExtensible w16cex:durableId="69AE4FEB" w16cex:dateUtc="2025-05-09T13:00:00Z"/>
</w16cex:commentsExtensible>
</file>

<file path=word/commentsIds.xml><?xml version="1.0" encoding="utf-8"?>
<w16cid:commentsIds xmlns:mc="http://schemas.openxmlformats.org/markup-compatibility/2006" xmlns:w16cid="http://schemas.microsoft.com/office/word/2016/wordml/cid" mc:Ignorable="w16cid">
  <w16cid:commentId w16cid:paraId="506C47BF" w16cid:durableId="2BE28186"/>
  <w16cid:commentId w16cid:paraId="06D51349" w16cid:durableId="69AE4F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68CF" w:rsidRDefault="007368CF" w14:paraId="7095B495" w14:textId="77777777">
      <w:pPr>
        <w:spacing w:after="0" w:line="240" w:lineRule="auto"/>
      </w:pPr>
      <w:r>
        <w:separator/>
      </w:r>
    </w:p>
  </w:endnote>
  <w:endnote w:type="continuationSeparator" w:id="0">
    <w:p w:rsidR="007368CF" w:rsidRDefault="007368CF" w14:paraId="6D28C2CC" w14:textId="77777777">
      <w:pPr>
        <w:spacing w:after="0" w:line="240" w:lineRule="auto"/>
      </w:pPr>
      <w:r>
        <w:continuationSeparator/>
      </w:r>
    </w:p>
  </w:endnote>
  <w:endnote w:type="continuationNotice" w:id="1">
    <w:p w:rsidR="007368CF" w:rsidRDefault="007368CF" w14:paraId="7B18534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697CFB09" w:rsidTr="697CFB09" w14:paraId="2DBA13DA" w14:textId="77777777">
      <w:trPr>
        <w:trHeight w:val="300"/>
      </w:trPr>
      <w:tc>
        <w:tcPr>
          <w:tcW w:w="3005" w:type="dxa"/>
        </w:tcPr>
        <w:p w:rsidR="697CFB09" w:rsidP="697CFB09" w:rsidRDefault="697CFB09" w14:paraId="1574B52E" w14:textId="522F773B">
          <w:pPr>
            <w:pStyle w:val="Header"/>
            <w:ind w:left="-115"/>
          </w:pPr>
        </w:p>
      </w:tc>
      <w:tc>
        <w:tcPr>
          <w:tcW w:w="3005" w:type="dxa"/>
        </w:tcPr>
        <w:p w:rsidR="697CFB09" w:rsidP="697CFB09" w:rsidRDefault="697CFB09" w14:paraId="40489BC9" w14:textId="4B55B27C">
          <w:pPr>
            <w:pStyle w:val="Header"/>
            <w:jc w:val="center"/>
          </w:pPr>
          <w:r>
            <w:fldChar w:fldCharType="begin"/>
          </w:r>
          <w:r>
            <w:instrText>PAGE</w:instrText>
          </w:r>
          <w:r>
            <w:fldChar w:fldCharType="separate"/>
          </w:r>
          <w:r w:rsidR="007107CF">
            <w:rPr>
              <w:noProof/>
            </w:rPr>
            <w:t>1</w:t>
          </w:r>
          <w:r>
            <w:fldChar w:fldCharType="end"/>
          </w:r>
        </w:p>
      </w:tc>
      <w:tc>
        <w:tcPr>
          <w:tcW w:w="3005" w:type="dxa"/>
        </w:tcPr>
        <w:p w:rsidR="697CFB09" w:rsidP="697CFB09" w:rsidRDefault="697CFB09" w14:paraId="3810757A" w14:textId="3D07F738">
          <w:pPr>
            <w:pStyle w:val="Header"/>
            <w:ind w:right="-115"/>
            <w:jc w:val="right"/>
          </w:pPr>
        </w:p>
      </w:tc>
    </w:tr>
  </w:tbl>
  <w:p w:rsidR="697CFB09" w:rsidP="697CFB09" w:rsidRDefault="697CFB09" w14:paraId="482A38FD" w14:textId="2BFAF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68CF" w:rsidRDefault="007368CF" w14:paraId="160AD150" w14:textId="77777777">
      <w:pPr>
        <w:spacing w:after="0" w:line="240" w:lineRule="auto"/>
      </w:pPr>
      <w:r>
        <w:separator/>
      </w:r>
    </w:p>
  </w:footnote>
  <w:footnote w:type="continuationSeparator" w:id="0">
    <w:p w:rsidR="007368CF" w:rsidRDefault="007368CF" w14:paraId="55D6B662" w14:textId="77777777">
      <w:pPr>
        <w:spacing w:after="0" w:line="240" w:lineRule="auto"/>
      </w:pPr>
      <w:r>
        <w:continuationSeparator/>
      </w:r>
    </w:p>
  </w:footnote>
  <w:footnote w:type="continuationNotice" w:id="1">
    <w:p w:rsidR="007368CF" w:rsidRDefault="007368CF" w14:paraId="3FF13A0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690"/>
      <w:gridCol w:w="7610"/>
      <w:gridCol w:w="715"/>
    </w:tblGrid>
    <w:tr w:rsidR="697CFB09" w:rsidTr="58A2598F" w14:paraId="031FFD24" w14:textId="77777777">
      <w:trPr>
        <w:trHeight w:val="300"/>
      </w:trPr>
      <w:tc>
        <w:tcPr>
          <w:tcW w:w="690" w:type="dxa"/>
          <w:tcMar/>
        </w:tcPr>
        <w:p w:rsidR="697CFB09" w:rsidP="697CFB09" w:rsidRDefault="697CFB09" w14:paraId="22F7EAAD" w14:textId="0DE86397">
          <w:pPr>
            <w:pStyle w:val="Header"/>
            <w:ind w:left="-115"/>
            <w:rPr>
              <w:rFonts w:ascii="Calibri" w:hAnsi="Calibri" w:eastAsia="Calibri" w:cs="Calibri"/>
            </w:rPr>
          </w:pPr>
        </w:p>
      </w:tc>
      <w:tc>
        <w:tcPr>
          <w:tcW w:w="7610" w:type="dxa"/>
          <w:tcMar/>
        </w:tcPr>
        <w:p w:rsidR="697CFB09" w:rsidP="697CFB09" w:rsidRDefault="093249A9" w14:paraId="7567E2AA" w14:textId="0F608C31">
          <w:pPr>
            <w:pStyle w:val="Header"/>
            <w:jc w:val="center"/>
            <w:rPr>
              <w:rFonts w:ascii="Arial" w:hAnsi="Arial" w:eastAsia="Arial" w:cs="Arial"/>
              <w:sz w:val="20"/>
              <w:szCs w:val="20"/>
            </w:rPr>
          </w:pPr>
          <w:r w:rsidRPr="58A2598F" w:rsidR="58A2598F">
            <w:rPr>
              <w:rFonts w:ascii="Arial" w:hAnsi="Arial" w:eastAsia="Arial" w:cs="Arial"/>
              <w:sz w:val="20"/>
              <w:szCs w:val="20"/>
            </w:rPr>
            <w:t xml:space="preserve">Minutes of the meeting of Warborough Parish Council </w:t>
          </w:r>
          <w:r>
            <w:br/>
          </w:r>
          <w:r w:rsidRPr="58A2598F" w:rsidR="58A2598F">
            <w:rPr>
              <w:rFonts w:ascii="Arial" w:hAnsi="Arial" w:eastAsia="Arial" w:cs="Arial"/>
              <w:sz w:val="20"/>
              <w:szCs w:val="20"/>
            </w:rPr>
            <w:t>Monday 8</w:t>
          </w:r>
          <w:r w:rsidRPr="58A2598F" w:rsidR="58A2598F">
            <w:rPr>
              <w:rFonts w:ascii="Arial" w:hAnsi="Arial" w:eastAsia="Arial" w:cs="Arial"/>
              <w:sz w:val="20"/>
              <w:szCs w:val="20"/>
            </w:rPr>
            <w:t xml:space="preserve"> </w:t>
          </w:r>
          <w:r w:rsidRPr="58A2598F" w:rsidR="58A2598F">
            <w:rPr>
              <w:rFonts w:ascii="Arial" w:hAnsi="Arial" w:eastAsia="Arial" w:cs="Arial"/>
              <w:sz w:val="20"/>
              <w:szCs w:val="20"/>
            </w:rPr>
            <w:t xml:space="preserve">December </w:t>
          </w:r>
          <w:r w:rsidRPr="58A2598F" w:rsidR="58A2598F">
            <w:rPr>
              <w:rFonts w:ascii="Arial" w:hAnsi="Arial" w:eastAsia="Arial" w:cs="Arial"/>
              <w:sz w:val="20"/>
              <w:szCs w:val="20"/>
            </w:rPr>
            <w:t xml:space="preserve">2025, </w:t>
          </w:r>
          <w:r w:rsidRPr="58A2598F" w:rsidR="58A2598F">
            <w:rPr>
              <w:rFonts w:ascii="Arial" w:hAnsi="Arial" w:eastAsia="Arial" w:cs="Arial"/>
              <w:sz w:val="20"/>
              <w:szCs w:val="20"/>
            </w:rPr>
            <w:t>7</w:t>
          </w:r>
          <w:r w:rsidRPr="58A2598F" w:rsidR="58A2598F">
            <w:rPr>
              <w:rFonts w:ascii="Arial" w:hAnsi="Arial" w:eastAsia="Arial" w:cs="Arial"/>
              <w:sz w:val="20"/>
              <w:szCs w:val="20"/>
            </w:rPr>
            <w:t xml:space="preserve">.30pm @ </w:t>
          </w:r>
          <w:r w:rsidRPr="58A2598F" w:rsidR="58A2598F">
            <w:rPr>
              <w:rFonts w:ascii="Arial" w:hAnsi="Arial" w:eastAsia="Arial" w:cs="Arial"/>
              <w:sz w:val="20"/>
              <w:szCs w:val="20"/>
            </w:rPr>
            <w:t>The Greet Hall</w:t>
          </w:r>
        </w:p>
        <w:p w:rsidR="697CFB09" w:rsidP="697CFB09" w:rsidRDefault="697CFB09" w14:paraId="71F55101" w14:textId="3B8A2299">
          <w:pPr>
            <w:pStyle w:val="Header"/>
            <w:jc w:val="center"/>
            <w:rPr>
              <w:rFonts w:ascii="Calibri" w:hAnsi="Calibri" w:eastAsia="Calibri" w:cs="Calibri"/>
            </w:rPr>
          </w:pPr>
        </w:p>
      </w:tc>
      <w:tc>
        <w:tcPr>
          <w:tcW w:w="715" w:type="dxa"/>
          <w:tcMar/>
        </w:tcPr>
        <w:p w:rsidR="697CFB09" w:rsidP="697CFB09" w:rsidRDefault="697CFB09" w14:paraId="4C662283" w14:textId="73A761FE">
          <w:pPr>
            <w:pStyle w:val="Header"/>
            <w:ind w:right="-115"/>
            <w:jc w:val="right"/>
            <w:rPr>
              <w:rFonts w:ascii="Calibri" w:hAnsi="Calibri" w:eastAsia="Calibri" w:cs="Calibri"/>
            </w:rPr>
          </w:pPr>
        </w:p>
      </w:tc>
    </w:tr>
  </w:tbl>
  <w:p w:rsidR="697CFB09" w:rsidP="697CFB09" w:rsidRDefault="697CFB09" w14:paraId="328C5E60" w14:textId="7B261277">
    <w:pPr>
      <w:pStyle w:val="Header"/>
      <w:rPr>
        <w:rFonts w:ascii="Calibri" w:hAnsi="Calibri" w:eastAsia="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8D20AF"/>
    <w:multiLevelType w:val="hybridMultilevel"/>
    <w:tmpl w:val="9EE2E45E"/>
    <w:lvl w:ilvl="0" w:tplc="82988220">
      <w:start w:val="1"/>
      <w:numFmt w:val="bullet"/>
      <w:lvlText w:val=""/>
      <w:lvlJc w:val="left"/>
      <w:pPr>
        <w:ind w:left="720" w:hanging="360"/>
      </w:pPr>
      <w:rPr>
        <w:rFonts w:hint="default" w:ascii="Symbol" w:hAnsi="Symbol"/>
      </w:rPr>
    </w:lvl>
    <w:lvl w:ilvl="1" w:tplc="A362996E">
      <w:start w:val="1"/>
      <w:numFmt w:val="bullet"/>
      <w:lvlText w:val="o"/>
      <w:lvlJc w:val="left"/>
      <w:pPr>
        <w:ind w:left="1440" w:hanging="360"/>
      </w:pPr>
      <w:rPr>
        <w:rFonts w:hint="default" w:ascii="Courier New" w:hAnsi="Courier New"/>
      </w:rPr>
    </w:lvl>
    <w:lvl w:ilvl="2" w:tplc="7AEEA052">
      <w:start w:val="1"/>
      <w:numFmt w:val="bullet"/>
      <w:lvlText w:val=""/>
      <w:lvlJc w:val="left"/>
      <w:pPr>
        <w:ind w:left="2160" w:hanging="360"/>
      </w:pPr>
      <w:rPr>
        <w:rFonts w:hint="default" w:ascii="Wingdings" w:hAnsi="Wingdings"/>
      </w:rPr>
    </w:lvl>
    <w:lvl w:ilvl="3" w:tplc="0A34ECDE">
      <w:start w:val="1"/>
      <w:numFmt w:val="bullet"/>
      <w:lvlText w:val=""/>
      <w:lvlJc w:val="left"/>
      <w:pPr>
        <w:ind w:left="2880" w:hanging="360"/>
      </w:pPr>
      <w:rPr>
        <w:rFonts w:hint="default" w:ascii="Symbol" w:hAnsi="Symbol"/>
      </w:rPr>
    </w:lvl>
    <w:lvl w:ilvl="4" w:tplc="A86A70B6">
      <w:start w:val="1"/>
      <w:numFmt w:val="bullet"/>
      <w:lvlText w:val="o"/>
      <w:lvlJc w:val="left"/>
      <w:pPr>
        <w:ind w:left="3600" w:hanging="360"/>
      </w:pPr>
      <w:rPr>
        <w:rFonts w:hint="default" w:ascii="Courier New" w:hAnsi="Courier New"/>
      </w:rPr>
    </w:lvl>
    <w:lvl w:ilvl="5" w:tplc="739CA10A">
      <w:start w:val="1"/>
      <w:numFmt w:val="bullet"/>
      <w:lvlText w:val=""/>
      <w:lvlJc w:val="left"/>
      <w:pPr>
        <w:ind w:left="4320" w:hanging="360"/>
      </w:pPr>
      <w:rPr>
        <w:rFonts w:hint="default" w:ascii="Wingdings" w:hAnsi="Wingdings"/>
      </w:rPr>
    </w:lvl>
    <w:lvl w:ilvl="6" w:tplc="858A8FCA">
      <w:start w:val="1"/>
      <w:numFmt w:val="bullet"/>
      <w:lvlText w:val=""/>
      <w:lvlJc w:val="left"/>
      <w:pPr>
        <w:ind w:left="5040" w:hanging="360"/>
      </w:pPr>
      <w:rPr>
        <w:rFonts w:hint="default" w:ascii="Symbol" w:hAnsi="Symbol"/>
      </w:rPr>
    </w:lvl>
    <w:lvl w:ilvl="7" w:tplc="9E887222">
      <w:start w:val="1"/>
      <w:numFmt w:val="bullet"/>
      <w:lvlText w:val="o"/>
      <w:lvlJc w:val="left"/>
      <w:pPr>
        <w:ind w:left="5760" w:hanging="360"/>
      </w:pPr>
      <w:rPr>
        <w:rFonts w:hint="default" w:ascii="Courier New" w:hAnsi="Courier New"/>
      </w:rPr>
    </w:lvl>
    <w:lvl w:ilvl="8" w:tplc="F174925E">
      <w:start w:val="1"/>
      <w:numFmt w:val="bullet"/>
      <w:lvlText w:val=""/>
      <w:lvlJc w:val="left"/>
      <w:pPr>
        <w:ind w:left="6480" w:hanging="360"/>
      </w:pPr>
      <w:rPr>
        <w:rFonts w:hint="default" w:ascii="Wingdings" w:hAnsi="Wingdings"/>
      </w:rPr>
    </w:lvl>
  </w:abstractNum>
  <w:num w:numId="1">
    <w:abstractNumId w:val="0"/>
  </w:num>
</w:numbering>
</file>

<file path=word/people.xml><?xml version="1.0" encoding="utf-8"?>
<w15:people xmlns:mc="http://schemas.openxmlformats.org/markup-compatibility/2006" xmlns:w15="http://schemas.microsoft.com/office/word/2012/wordml" mc:Ignorable="w15">
  <w15:person w15:author="Marina Hamilton">
    <w15:presenceInfo w15:providerId="AD" w15:userId="S::marinahamilton@ws-pc.org.uk::37682da0-7249-4ed6-a3ba-88c28b4740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B6B42F"/>
    <w:rsid w:val="000C7964"/>
    <w:rsid w:val="001B326B"/>
    <w:rsid w:val="00248427"/>
    <w:rsid w:val="002972D8"/>
    <w:rsid w:val="00322CA9"/>
    <w:rsid w:val="003C71B7"/>
    <w:rsid w:val="003E41D3"/>
    <w:rsid w:val="0040EB91"/>
    <w:rsid w:val="00455E53"/>
    <w:rsid w:val="004B673C"/>
    <w:rsid w:val="00537E2A"/>
    <w:rsid w:val="00551E89"/>
    <w:rsid w:val="00554449"/>
    <w:rsid w:val="006392D9"/>
    <w:rsid w:val="00683FA5"/>
    <w:rsid w:val="007107CF"/>
    <w:rsid w:val="0073267B"/>
    <w:rsid w:val="007368CF"/>
    <w:rsid w:val="007379B0"/>
    <w:rsid w:val="0076C948"/>
    <w:rsid w:val="007D1F5A"/>
    <w:rsid w:val="008457CC"/>
    <w:rsid w:val="009170E5"/>
    <w:rsid w:val="009189C3"/>
    <w:rsid w:val="00982C9A"/>
    <w:rsid w:val="00992700"/>
    <w:rsid w:val="00A10720"/>
    <w:rsid w:val="00AC766B"/>
    <w:rsid w:val="00BD62FE"/>
    <w:rsid w:val="00C41533"/>
    <w:rsid w:val="00CA585E"/>
    <w:rsid w:val="00CEA19D"/>
    <w:rsid w:val="00D47A10"/>
    <w:rsid w:val="00E44B25"/>
    <w:rsid w:val="00E4F39A"/>
    <w:rsid w:val="00F00246"/>
    <w:rsid w:val="00FE0C16"/>
    <w:rsid w:val="01022976"/>
    <w:rsid w:val="010AAB83"/>
    <w:rsid w:val="010B500B"/>
    <w:rsid w:val="011E15B3"/>
    <w:rsid w:val="011F69F3"/>
    <w:rsid w:val="01477269"/>
    <w:rsid w:val="0156B20B"/>
    <w:rsid w:val="01589B2D"/>
    <w:rsid w:val="015E6CB8"/>
    <w:rsid w:val="016061F0"/>
    <w:rsid w:val="0176EA40"/>
    <w:rsid w:val="018DF632"/>
    <w:rsid w:val="01A4AB06"/>
    <w:rsid w:val="01A54E5A"/>
    <w:rsid w:val="01A7CB94"/>
    <w:rsid w:val="01B92EA2"/>
    <w:rsid w:val="01BB7E19"/>
    <w:rsid w:val="01C84AF6"/>
    <w:rsid w:val="01CFE050"/>
    <w:rsid w:val="01F2CF68"/>
    <w:rsid w:val="01F6DB09"/>
    <w:rsid w:val="01FA645F"/>
    <w:rsid w:val="01FDE818"/>
    <w:rsid w:val="02083C21"/>
    <w:rsid w:val="02160421"/>
    <w:rsid w:val="023DF272"/>
    <w:rsid w:val="02479F5A"/>
    <w:rsid w:val="024A335A"/>
    <w:rsid w:val="02763934"/>
    <w:rsid w:val="028C248E"/>
    <w:rsid w:val="028D2329"/>
    <w:rsid w:val="029859D5"/>
    <w:rsid w:val="02A48268"/>
    <w:rsid w:val="02B0FE70"/>
    <w:rsid w:val="02B3BEC7"/>
    <w:rsid w:val="02C7E7D5"/>
    <w:rsid w:val="02D3C999"/>
    <w:rsid w:val="02DD7572"/>
    <w:rsid w:val="02F5680C"/>
    <w:rsid w:val="0303A68A"/>
    <w:rsid w:val="031F50D5"/>
    <w:rsid w:val="03278EE0"/>
    <w:rsid w:val="0397502F"/>
    <w:rsid w:val="03A6A507"/>
    <w:rsid w:val="03B6FF19"/>
    <w:rsid w:val="03CFE535"/>
    <w:rsid w:val="0412EAEF"/>
    <w:rsid w:val="0413737E"/>
    <w:rsid w:val="04138A21"/>
    <w:rsid w:val="041951B7"/>
    <w:rsid w:val="04205257"/>
    <w:rsid w:val="04244C04"/>
    <w:rsid w:val="04306AA5"/>
    <w:rsid w:val="044A8546"/>
    <w:rsid w:val="044F9E19"/>
    <w:rsid w:val="04609EB2"/>
    <w:rsid w:val="0484BB7A"/>
    <w:rsid w:val="04ABCDE2"/>
    <w:rsid w:val="04B6B42F"/>
    <w:rsid w:val="04E92B44"/>
    <w:rsid w:val="04EC2202"/>
    <w:rsid w:val="05074890"/>
    <w:rsid w:val="050A8D57"/>
    <w:rsid w:val="051F69C2"/>
    <w:rsid w:val="0535AB8E"/>
    <w:rsid w:val="054CF8A2"/>
    <w:rsid w:val="055934D0"/>
    <w:rsid w:val="055BE2A6"/>
    <w:rsid w:val="0560D0DE"/>
    <w:rsid w:val="056DEE20"/>
    <w:rsid w:val="0572E479"/>
    <w:rsid w:val="05784179"/>
    <w:rsid w:val="0588DC80"/>
    <w:rsid w:val="0592C958"/>
    <w:rsid w:val="05BBD684"/>
    <w:rsid w:val="05FE9165"/>
    <w:rsid w:val="06231C8B"/>
    <w:rsid w:val="0623C41A"/>
    <w:rsid w:val="06266CA8"/>
    <w:rsid w:val="0635D615"/>
    <w:rsid w:val="063C87FE"/>
    <w:rsid w:val="066DAF38"/>
    <w:rsid w:val="06794773"/>
    <w:rsid w:val="06987C13"/>
    <w:rsid w:val="06C405C4"/>
    <w:rsid w:val="06D81525"/>
    <w:rsid w:val="06F8AFF5"/>
    <w:rsid w:val="0701B721"/>
    <w:rsid w:val="07172E2F"/>
    <w:rsid w:val="0720814C"/>
    <w:rsid w:val="07396577"/>
    <w:rsid w:val="075AAEFA"/>
    <w:rsid w:val="075F3A83"/>
    <w:rsid w:val="0762C4CC"/>
    <w:rsid w:val="07701EF4"/>
    <w:rsid w:val="077177C6"/>
    <w:rsid w:val="0776F867"/>
    <w:rsid w:val="07D50D3B"/>
    <w:rsid w:val="07E93B9D"/>
    <w:rsid w:val="080324C0"/>
    <w:rsid w:val="081ED862"/>
    <w:rsid w:val="08264A07"/>
    <w:rsid w:val="086539DC"/>
    <w:rsid w:val="08708A16"/>
    <w:rsid w:val="08761390"/>
    <w:rsid w:val="088143AB"/>
    <w:rsid w:val="08828AEA"/>
    <w:rsid w:val="08913F6D"/>
    <w:rsid w:val="0895B3A5"/>
    <w:rsid w:val="08993096"/>
    <w:rsid w:val="08A1FC2B"/>
    <w:rsid w:val="08A5CF9A"/>
    <w:rsid w:val="08A91EEB"/>
    <w:rsid w:val="08A9B1D7"/>
    <w:rsid w:val="08CB77FD"/>
    <w:rsid w:val="08CE8C03"/>
    <w:rsid w:val="08CF8E57"/>
    <w:rsid w:val="08E95B1D"/>
    <w:rsid w:val="08EB47E5"/>
    <w:rsid w:val="08F04348"/>
    <w:rsid w:val="090CCEEA"/>
    <w:rsid w:val="0910FB92"/>
    <w:rsid w:val="093249A9"/>
    <w:rsid w:val="093DB887"/>
    <w:rsid w:val="0945BCC9"/>
    <w:rsid w:val="0947A77E"/>
    <w:rsid w:val="0955469E"/>
    <w:rsid w:val="0969C084"/>
    <w:rsid w:val="09759F5A"/>
    <w:rsid w:val="097EB534"/>
    <w:rsid w:val="09831CD8"/>
    <w:rsid w:val="09A98916"/>
    <w:rsid w:val="09E84795"/>
    <w:rsid w:val="09FB3F01"/>
    <w:rsid w:val="09FBF5AA"/>
    <w:rsid w:val="0A063B1F"/>
    <w:rsid w:val="0A10BA5A"/>
    <w:rsid w:val="0A19BA1A"/>
    <w:rsid w:val="0A26714C"/>
    <w:rsid w:val="0A513FE9"/>
    <w:rsid w:val="0A626CCE"/>
    <w:rsid w:val="0A648B32"/>
    <w:rsid w:val="0A6A382F"/>
    <w:rsid w:val="0A6BB059"/>
    <w:rsid w:val="0A6D5C9C"/>
    <w:rsid w:val="0A7318D1"/>
    <w:rsid w:val="0A76D34A"/>
    <w:rsid w:val="0A799FE1"/>
    <w:rsid w:val="0A82D190"/>
    <w:rsid w:val="0A998131"/>
    <w:rsid w:val="0AA077C2"/>
    <w:rsid w:val="0AA52B29"/>
    <w:rsid w:val="0AB7F46A"/>
    <w:rsid w:val="0ABA8616"/>
    <w:rsid w:val="0ABE9252"/>
    <w:rsid w:val="0AD77BFF"/>
    <w:rsid w:val="0AE2FBFC"/>
    <w:rsid w:val="0AF59B21"/>
    <w:rsid w:val="0B0D62B0"/>
    <w:rsid w:val="0B284FBA"/>
    <w:rsid w:val="0B36D3B2"/>
    <w:rsid w:val="0B3A953C"/>
    <w:rsid w:val="0B41B415"/>
    <w:rsid w:val="0B6F5E9A"/>
    <w:rsid w:val="0B7CD500"/>
    <w:rsid w:val="0B85C45E"/>
    <w:rsid w:val="0B96E692"/>
    <w:rsid w:val="0B99B897"/>
    <w:rsid w:val="0B9B23C9"/>
    <w:rsid w:val="0BA869A0"/>
    <w:rsid w:val="0BAA6712"/>
    <w:rsid w:val="0BD80A54"/>
    <w:rsid w:val="0BEB17CE"/>
    <w:rsid w:val="0BEEC642"/>
    <w:rsid w:val="0BF1407F"/>
    <w:rsid w:val="0C011654"/>
    <w:rsid w:val="0C07802C"/>
    <w:rsid w:val="0C0F4D47"/>
    <w:rsid w:val="0C1B4AA9"/>
    <w:rsid w:val="0C211A27"/>
    <w:rsid w:val="0C3FD36D"/>
    <w:rsid w:val="0C4A9E5B"/>
    <w:rsid w:val="0C580DC0"/>
    <w:rsid w:val="0C638C28"/>
    <w:rsid w:val="0C731036"/>
    <w:rsid w:val="0C781BAA"/>
    <w:rsid w:val="0C8A13CC"/>
    <w:rsid w:val="0C9EAE69"/>
    <w:rsid w:val="0CAE566F"/>
    <w:rsid w:val="0CCA6794"/>
    <w:rsid w:val="0CE09411"/>
    <w:rsid w:val="0CE1CB38"/>
    <w:rsid w:val="0CFB57A7"/>
    <w:rsid w:val="0CFF0498"/>
    <w:rsid w:val="0D09B19D"/>
    <w:rsid w:val="0D0A0A75"/>
    <w:rsid w:val="0D252037"/>
    <w:rsid w:val="0D36EAF8"/>
    <w:rsid w:val="0D3F47F8"/>
    <w:rsid w:val="0D44B386"/>
    <w:rsid w:val="0D4F50B6"/>
    <w:rsid w:val="0D62147F"/>
    <w:rsid w:val="0D75F2AD"/>
    <w:rsid w:val="0D806AEC"/>
    <w:rsid w:val="0D8E6059"/>
    <w:rsid w:val="0D90C418"/>
    <w:rsid w:val="0DABAC9A"/>
    <w:rsid w:val="0DB48E01"/>
    <w:rsid w:val="0DCD4F7F"/>
    <w:rsid w:val="0DCDEC66"/>
    <w:rsid w:val="0DE23CB4"/>
    <w:rsid w:val="0DE43E87"/>
    <w:rsid w:val="0DE4C04F"/>
    <w:rsid w:val="0DF0A692"/>
    <w:rsid w:val="0DF423FD"/>
    <w:rsid w:val="0E00DA81"/>
    <w:rsid w:val="0E018480"/>
    <w:rsid w:val="0E10BDDD"/>
    <w:rsid w:val="0E12EE1D"/>
    <w:rsid w:val="0E225A75"/>
    <w:rsid w:val="0E45471A"/>
    <w:rsid w:val="0E564E47"/>
    <w:rsid w:val="0E5714F9"/>
    <w:rsid w:val="0E68B856"/>
    <w:rsid w:val="0E767729"/>
    <w:rsid w:val="0E83CD56"/>
    <w:rsid w:val="0E899616"/>
    <w:rsid w:val="0E909B55"/>
    <w:rsid w:val="0E914204"/>
    <w:rsid w:val="0E9BD95E"/>
    <w:rsid w:val="0EAA973F"/>
    <w:rsid w:val="0EB6F550"/>
    <w:rsid w:val="0EB8EE88"/>
    <w:rsid w:val="0ED61407"/>
    <w:rsid w:val="0EDDEA0F"/>
    <w:rsid w:val="0EEDB2F5"/>
    <w:rsid w:val="0F1A43C2"/>
    <w:rsid w:val="0F1C876E"/>
    <w:rsid w:val="0F229284"/>
    <w:rsid w:val="0F27B940"/>
    <w:rsid w:val="0F29D3BB"/>
    <w:rsid w:val="0F3CC433"/>
    <w:rsid w:val="0F3F74E7"/>
    <w:rsid w:val="0F51B61E"/>
    <w:rsid w:val="0F5A89A1"/>
    <w:rsid w:val="0F65D77D"/>
    <w:rsid w:val="0F670F41"/>
    <w:rsid w:val="0F8517EC"/>
    <w:rsid w:val="0F95C6A8"/>
    <w:rsid w:val="0FB1C7C4"/>
    <w:rsid w:val="0FBEA88F"/>
    <w:rsid w:val="0FD494A7"/>
    <w:rsid w:val="0FD4DE5C"/>
    <w:rsid w:val="0FE30232"/>
    <w:rsid w:val="1000F7D7"/>
    <w:rsid w:val="10193BFC"/>
    <w:rsid w:val="10425C17"/>
    <w:rsid w:val="10603B77"/>
    <w:rsid w:val="107482DC"/>
    <w:rsid w:val="10888C5C"/>
    <w:rsid w:val="108896B0"/>
    <w:rsid w:val="10A3A7FE"/>
    <w:rsid w:val="10A4FB1F"/>
    <w:rsid w:val="10D05235"/>
    <w:rsid w:val="11402164"/>
    <w:rsid w:val="114EC5BC"/>
    <w:rsid w:val="11518BBC"/>
    <w:rsid w:val="116015CD"/>
    <w:rsid w:val="11703C72"/>
    <w:rsid w:val="11788A6D"/>
    <w:rsid w:val="117D7378"/>
    <w:rsid w:val="118892A6"/>
    <w:rsid w:val="118A0DC7"/>
    <w:rsid w:val="118E534D"/>
    <w:rsid w:val="118FD6B4"/>
    <w:rsid w:val="119C3646"/>
    <w:rsid w:val="11A2ED91"/>
    <w:rsid w:val="11AD9118"/>
    <w:rsid w:val="11B903CB"/>
    <w:rsid w:val="120F743B"/>
    <w:rsid w:val="121D0967"/>
    <w:rsid w:val="121DA0C6"/>
    <w:rsid w:val="12300559"/>
    <w:rsid w:val="123B4A69"/>
    <w:rsid w:val="1244A4FD"/>
    <w:rsid w:val="12720F24"/>
    <w:rsid w:val="127857B2"/>
    <w:rsid w:val="127D51EE"/>
    <w:rsid w:val="128D1E40"/>
    <w:rsid w:val="1294BCCD"/>
    <w:rsid w:val="129AD994"/>
    <w:rsid w:val="12A9E6AA"/>
    <w:rsid w:val="12BD1E0B"/>
    <w:rsid w:val="12BD55D3"/>
    <w:rsid w:val="12BECFA6"/>
    <w:rsid w:val="12C321C5"/>
    <w:rsid w:val="12CBBE35"/>
    <w:rsid w:val="12D0ADF9"/>
    <w:rsid w:val="12D5975F"/>
    <w:rsid w:val="12DBC021"/>
    <w:rsid w:val="12E84230"/>
    <w:rsid w:val="12EAA904"/>
    <w:rsid w:val="12EFFC84"/>
    <w:rsid w:val="130445BA"/>
    <w:rsid w:val="13125AAA"/>
    <w:rsid w:val="13153FEA"/>
    <w:rsid w:val="132A703E"/>
    <w:rsid w:val="1336FCC5"/>
    <w:rsid w:val="134BFF11"/>
    <w:rsid w:val="135BBEDD"/>
    <w:rsid w:val="1370BB33"/>
    <w:rsid w:val="13817C63"/>
    <w:rsid w:val="139895F4"/>
    <w:rsid w:val="13A4E5CC"/>
    <w:rsid w:val="13AB81BD"/>
    <w:rsid w:val="13BD6E85"/>
    <w:rsid w:val="13C3AEB7"/>
    <w:rsid w:val="13E364B1"/>
    <w:rsid w:val="13EA5148"/>
    <w:rsid w:val="14011163"/>
    <w:rsid w:val="141329CD"/>
    <w:rsid w:val="1416788F"/>
    <w:rsid w:val="14449AAC"/>
    <w:rsid w:val="145BBB88"/>
    <w:rsid w:val="1461890A"/>
    <w:rsid w:val="14652556"/>
    <w:rsid w:val="1465D604"/>
    <w:rsid w:val="146C0818"/>
    <w:rsid w:val="14717899"/>
    <w:rsid w:val="1495D5DE"/>
    <w:rsid w:val="149A8036"/>
    <w:rsid w:val="14A52066"/>
    <w:rsid w:val="14B88A04"/>
    <w:rsid w:val="14C4DF2F"/>
    <w:rsid w:val="14D3FDEB"/>
    <w:rsid w:val="14E1D3DA"/>
    <w:rsid w:val="14EC239F"/>
    <w:rsid w:val="14EDB87B"/>
    <w:rsid w:val="14F54808"/>
    <w:rsid w:val="14FB08C0"/>
    <w:rsid w:val="150A575E"/>
    <w:rsid w:val="150FD7A5"/>
    <w:rsid w:val="15245686"/>
    <w:rsid w:val="152F170B"/>
    <w:rsid w:val="1538414C"/>
    <w:rsid w:val="1538C2CA"/>
    <w:rsid w:val="15409E6A"/>
    <w:rsid w:val="15445E57"/>
    <w:rsid w:val="155D0173"/>
    <w:rsid w:val="15903BF7"/>
    <w:rsid w:val="15952590"/>
    <w:rsid w:val="15AE9FE8"/>
    <w:rsid w:val="15B9F2BF"/>
    <w:rsid w:val="15C0D46D"/>
    <w:rsid w:val="15D8CCE2"/>
    <w:rsid w:val="15E6817D"/>
    <w:rsid w:val="15FDC92A"/>
    <w:rsid w:val="1627B07D"/>
    <w:rsid w:val="16286357"/>
    <w:rsid w:val="1649AC40"/>
    <w:rsid w:val="164CBB24"/>
    <w:rsid w:val="1657BE8A"/>
    <w:rsid w:val="16634298"/>
    <w:rsid w:val="166739FB"/>
    <w:rsid w:val="1669DF11"/>
    <w:rsid w:val="168D20E5"/>
    <w:rsid w:val="1695760C"/>
    <w:rsid w:val="16A8CF09"/>
    <w:rsid w:val="16B10017"/>
    <w:rsid w:val="16B87E38"/>
    <w:rsid w:val="16BF822B"/>
    <w:rsid w:val="16C05E91"/>
    <w:rsid w:val="16DEA3C8"/>
    <w:rsid w:val="16E481BE"/>
    <w:rsid w:val="16F2BADD"/>
    <w:rsid w:val="1716F9F8"/>
    <w:rsid w:val="17177724"/>
    <w:rsid w:val="172016A4"/>
    <w:rsid w:val="17289EB1"/>
    <w:rsid w:val="172CED57"/>
    <w:rsid w:val="1756FCA3"/>
    <w:rsid w:val="175701EB"/>
    <w:rsid w:val="17650CDD"/>
    <w:rsid w:val="176F73F7"/>
    <w:rsid w:val="1783584A"/>
    <w:rsid w:val="1786E00C"/>
    <w:rsid w:val="17A16ABC"/>
    <w:rsid w:val="17B5688A"/>
    <w:rsid w:val="17D051D3"/>
    <w:rsid w:val="17D5B162"/>
    <w:rsid w:val="17D6828B"/>
    <w:rsid w:val="17ED6237"/>
    <w:rsid w:val="17F12865"/>
    <w:rsid w:val="18040B38"/>
    <w:rsid w:val="181D7EB2"/>
    <w:rsid w:val="182873A9"/>
    <w:rsid w:val="1843B364"/>
    <w:rsid w:val="185AD2D4"/>
    <w:rsid w:val="186351C6"/>
    <w:rsid w:val="18644D45"/>
    <w:rsid w:val="1882497F"/>
    <w:rsid w:val="1888A406"/>
    <w:rsid w:val="18919904"/>
    <w:rsid w:val="18968990"/>
    <w:rsid w:val="189CCB4B"/>
    <w:rsid w:val="18AFFF92"/>
    <w:rsid w:val="1910E699"/>
    <w:rsid w:val="193240B6"/>
    <w:rsid w:val="19444C8A"/>
    <w:rsid w:val="19487EF5"/>
    <w:rsid w:val="194BB368"/>
    <w:rsid w:val="19510984"/>
    <w:rsid w:val="19575A3A"/>
    <w:rsid w:val="196EC39D"/>
    <w:rsid w:val="19860D95"/>
    <w:rsid w:val="19964E30"/>
    <w:rsid w:val="19BD0FD9"/>
    <w:rsid w:val="19CCB7F3"/>
    <w:rsid w:val="19E7B8B0"/>
    <w:rsid w:val="19FA7429"/>
    <w:rsid w:val="19FB338D"/>
    <w:rsid w:val="19FD5517"/>
    <w:rsid w:val="19FD5517"/>
    <w:rsid w:val="1A10D9C5"/>
    <w:rsid w:val="1A252AC3"/>
    <w:rsid w:val="1A26E48A"/>
    <w:rsid w:val="1A30757C"/>
    <w:rsid w:val="1A42ED26"/>
    <w:rsid w:val="1A462B7B"/>
    <w:rsid w:val="1A5BCD44"/>
    <w:rsid w:val="1A893C83"/>
    <w:rsid w:val="1A9142B5"/>
    <w:rsid w:val="1A93B3F5"/>
    <w:rsid w:val="1AC3496A"/>
    <w:rsid w:val="1AC6D84E"/>
    <w:rsid w:val="1ACD91D5"/>
    <w:rsid w:val="1ACDE2B1"/>
    <w:rsid w:val="1ADD45E0"/>
    <w:rsid w:val="1AEC426C"/>
    <w:rsid w:val="1AF50DDB"/>
    <w:rsid w:val="1B06E382"/>
    <w:rsid w:val="1B18D375"/>
    <w:rsid w:val="1B2C7841"/>
    <w:rsid w:val="1B2FFDED"/>
    <w:rsid w:val="1B40C2B1"/>
    <w:rsid w:val="1B40E7A0"/>
    <w:rsid w:val="1B6426F4"/>
    <w:rsid w:val="1B692D3D"/>
    <w:rsid w:val="1B6D8FFE"/>
    <w:rsid w:val="1B8732DA"/>
    <w:rsid w:val="1B92DFB8"/>
    <w:rsid w:val="1B98B20E"/>
    <w:rsid w:val="1BA82254"/>
    <w:rsid w:val="1BB82F33"/>
    <w:rsid w:val="1BBE762E"/>
    <w:rsid w:val="1BBFE5D0"/>
    <w:rsid w:val="1BC243F2"/>
    <w:rsid w:val="1BD11D0C"/>
    <w:rsid w:val="1BD22810"/>
    <w:rsid w:val="1BFE4460"/>
    <w:rsid w:val="1BFEFC6D"/>
    <w:rsid w:val="1C0E1479"/>
    <w:rsid w:val="1C11CD9C"/>
    <w:rsid w:val="1C20A924"/>
    <w:rsid w:val="1C224F1B"/>
    <w:rsid w:val="1C2D1DE1"/>
    <w:rsid w:val="1C340131"/>
    <w:rsid w:val="1C495F42"/>
    <w:rsid w:val="1C516772"/>
    <w:rsid w:val="1C7C36FB"/>
    <w:rsid w:val="1C82B023"/>
    <w:rsid w:val="1C951FFA"/>
    <w:rsid w:val="1C9812EE"/>
    <w:rsid w:val="1CBEB7DF"/>
    <w:rsid w:val="1CC657DA"/>
    <w:rsid w:val="1CED19BE"/>
    <w:rsid w:val="1CFDBBFD"/>
    <w:rsid w:val="1CFE71E9"/>
    <w:rsid w:val="1D00DB43"/>
    <w:rsid w:val="1D010343"/>
    <w:rsid w:val="1D1454EB"/>
    <w:rsid w:val="1D1873DC"/>
    <w:rsid w:val="1D1A4BBA"/>
    <w:rsid w:val="1D343CC9"/>
    <w:rsid w:val="1D367BAD"/>
    <w:rsid w:val="1D392CC3"/>
    <w:rsid w:val="1D453B2E"/>
    <w:rsid w:val="1D4941BF"/>
    <w:rsid w:val="1D4D7041"/>
    <w:rsid w:val="1D5C785B"/>
    <w:rsid w:val="1D61346C"/>
    <w:rsid w:val="1D61AF32"/>
    <w:rsid w:val="1D693C96"/>
    <w:rsid w:val="1DA1D9E3"/>
    <w:rsid w:val="1DAC7893"/>
    <w:rsid w:val="1DB7C1E2"/>
    <w:rsid w:val="1DC92D67"/>
    <w:rsid w:val="1DEBABBC"/>
    <w:rsid w:val="1DECBFDE"/>
    <w:rsid w:val="1DFBD1FE"/>
    <w:rsid w:val="1DFCDB55"/>
    <w:rsid w:val="1E0454A6"/>
    <w:rsid w:val="1E2B1EE0"/>
    <w:rsid w:val="1E2B794B"/>
    <w:rsid w:val="1E49FFA2"/>
    <w:rsid w:val="1E761527"/>
    <w:rsid w:val="1E7A9AA5"/>
    <w:rsid w:val="1E95259F"/>
    <w:rsid w:val="1EAB9D49"/>
    <w:rsid w:val="1EC8023D"/>
    <w:rsid w:val="1ED8F75F"/>
    <w:rsid w:val="1EDBCEF3"/>
    <w:rsid w:val="1EE95093"/>
    <w:rsid w:val="1EEAE12F"/>
    <w:rsid w:val="1EECEF8A"/>
    <w:rsid w:val="1EF766C4"/>
    <w:rsid w:val="1F08A1AC"/>
    <w:rsid w:val="1F1C07A5"/>
    <w:rsid w:val="1F1C9F55"/>
    <w:rsid w:val="1F3E2E91"/>
    <w:rsid w:val="1F480905"/>
    <w:rsid w:val="1F4DC8BB"/>
    <w:rsid w:val="1F516E91"/>
    <w:rsid w:val="1F5A14FE"/>
    <w:rsid w:val="1F7E41BF"/>
    <w:rsid w:val="1F87F5ED"/>
    <w:rsid w:val="1F98B56F"/>
    <w:rsid w:val="1F9E7ED5"/>
    <w:rsid w:val="1FA7C9D4"/>
    <w:rsid w:val="1FBF6336"/>
    <w:rsid w:val="1FCA61B5"/>
    <w:rsid w:val="1FEBA55F"/>
    <w:rsid w:val="1FEC7262"/>
    <w:rsid w:val="1FF1C4B3"/>
    <w:rsid w:val="1FF4951A"/>
    <w:rsid w:val="1FF97F04"/>
    <w:rsid w:val="20052BBA"/>
    <w:rsid w:val="200F03E2"/>
    <w:rsid w:val="2018C225"/>
    <w:rsid w:val="201F3DCA"/>
    <w:rsid w:val="202C886F"/>
    <w:rsid w:val="202EE93B"/>
    <w:rsid w:val="203630EC"/>
    <w:rsid w:val="2040D3A4"/>
    <w:rsid w:val="205AFADB"/>
    <w:rsid w:val="205C6D67"/>
    <w:rsid w:val="206F612E"/>
    <w:rsid w:val="20753C8D"/>
    <w:rsid w:val="2094C5E1"/>
    <w:rsid w:val="20AD8BB4"/>
    <w:rsid w:val="20CB0C75"/>
    <w:rsid w:val="20D2DAAA"/>
    <w:rsid w:val="20D40036"/>
    <w:rsid w:val="20D6C4D4"/>
    <w:rsid w:val="20DE55D0"/>
    <w:rsid w:val="20E6A98C"/>
    <w:rsid w:val="2131CF2F"/>
    <w:rsid w:val="214A760E"/>
    <w:rsid w:val="215EFEB6"/>
    <w:rsid w:val="21765381"/>
    <w:rsid w:val="21998387"/>
    <w:rsid w:val="21A755F1"/>
    <w:rsid w:val="21B48D90"/>
    <w:rsid w:val="21B97269"/>
    <w:rsid w:val="21BE90BA"/>
    <w:rsid w:val="21C77BA0"/>
    <w:rsid w:val="21D72DD9"/>
    <w:rsid w:val="21DA28CB"/>
    <w:rsid w:val="21F15DBD"/>
    <w:rsid w:val="2200328D"/>
    <w:rsid w:val="22022D4D"/>
    <w:rsid w:val="2206834B"/>
    <w:rsid w:val="2207BD4B"/>
    <w:rsid w:val="221973D9"/>
    <w:rsid w:val="224AB028"/>
    <w:rsid w:val="226B2DB9"/>
    <w:rsid w:val="22767293"/>
    <w:rsid w:val="227A4BA4"/>
    <w:rsid w:val="228B802F"/>
    <w:rsid w:val="22929FCF"/>
    <w:rsid w:val="22953916"/>
    <w:rsid w:val="22A1D531"/>
    <w:rsid w:val="22B62341"/>
    <w:rsid w:val="22B9BC42"/>
    <w:rsid w:val="22C48F4F"/>
    <w:rsid w:val="22D0C1BE"/>
    <w:rsid w:val="22D94C0A"/>
    <w:rsid w:val="23088738"/>
    <w:rsid w:val="231204D2"/>
    <w:rsid w:val="2325255B"/>
    <w:rsid w:val="23496810"/>
    <w:rsid w:val="234C0507"/>
    <w:rsid w:val="23571F26"/>
    <w:rsid w:val="235A0510"/>
    <w:rsid w:val="23634328"/>
    <w:rsid w:val="2374CB67"/>
    <w:rsid w:val="23D03687"/>
    <w:rsid w:val="23DA203A"/>
    <w:rsid w:val="23DD78E8"/>
    <w:rsid w:val="23EA13D3"/>
    <w:rsid w:val="23ED266E"/>
    <w:rsid w:val="23F3D507"/>
    <w:rsid w:val="23FD593C"/>
    <w:rsid w:val="240383E6"/>
    <w:rsid w:val="2412283C"/>
    <w:rsid w:val="24196092"/>
    <w:rsid w:val="241B273A"/>
    <w:rsid w:val="242DD011"/>
    <w:rsid w:val="2448BFC2"/>
    <w:rsid w:val="24572DF7"/>
    <w:rsid w:val="24871D64"/>
    <w:rsid w:val="249F3B71"/>
    <w:rsid w:val="249F7D33"/>
    <w:rsid w:val="24A7F9B2"/>
    <w:rsid w:val="24BD64D4"/>
    <w:rsid w:val="24D0353B"/>
    <w:rsid w:val="24D86812"/>
    <w:rsid w:val="24DBE326"/>
    <w:rsid w:val="25046477"/>
    <w:rsid w:val="2510C069"/>
    <w:rsid w:val="251C3BBE"/>
    <w:rsid w:val="251EF1A6"/>
    <w:rsid w:val="252C3B9A"/>
    <w:rsid w:val="25412568"/>
    <w:rsid w:val="2541CE03"/>
    <w:rsid w:val="2542DD17"/>
    <w:rsid w:val="25489EC8"/>
    <w:rsid w:val="2553B2AC"/>
    <w:rsid w:val="25557801"/>
    <w:rsid w:val="2564D48E"/>
    <w:rsid w:val="257C09E5"/>
    <w:rsid w:val="25CD14DB"/>
    <w:rsid w:val="25DBF6DD"/>
    <w:rsid w:val="25E102F7"/>
    <w:rsid w:val="25E4D1B1"/>
    <w:rsid w:val="25E7D42F"/>
    <w:rsid w:val="25F1523C"/>
    <w:rsid w:val="25F5B19A"/>
    <w:rsid w:val="25F9F25E"/>
    <w:rsid w:val="25FAF916"/>
    <w:rsid w:val="260AAB91"/>
    <w:rsid w:val="260CF18F"/>
    <w:rsid w:val="2617D993"/>
    <w:rsid w:val="262F2277"/>
    <w:rsid w:val="2632ABAF"/>
    <w:rsid w:val="263C06D4"/>
    <w:rsid w:val="263F8BFF"/>
    <w:rsid w:val="264C20C7"/>
    <w:rsid w:val="264E521E"/>
    <w:rsid w:val="265ABC5A"/>
    <w:rsid w:val="265EE927"/>
    <w:rsid w:val="269259D6"/>
    <w:rsid w:val="26BEBF97"/>
    <w:rsid w:val="26C10AC6"/>
    <w:rsid w:val="26CBA11D"/>
    <w:rsid w:val="26CE576F"/>
    <w:rsid w:val="26FACC65"/>
    <w:rsid w:val="26FEFF39"/>
    <w:rsid w:val="27080A89"/>
    <w:rsid w:val="271883E8"/>
    <w:rsid w:val="273629B9"/>
    <w:rsid w:val="273EE324"/>
    <w:rsid w:val="274224AB"/>
    <w:rsid w:val="274F75A0"/>
    <w:rsid w:val="2751C960"/>
    <w:rsid w:val="275A5C33"/>
    <w:rsid w:val="278C9277"/>
    <w:rsid w:val="27951007"/>
    <w:rsid w:val="279B3E14"/>
    <w:rsid w:val="279C4EE3"/>
    <w:rsid w:val="27B6C531"/>
    <w:rsid w:val="27B86793"/>
    <w:rsid w:val="27BF474A"/>
    <w:rsid w:val="27D340B9"/>
    <w:rsid w:val="27E47C25"/>
    <w:rsid w:val="27F70C42"/>
    <w:rsid w:val="281AE654"/>
    <w:rsid w:val="282A80D6"/>
    <w:rsid w:val="283945C5"/>
    <w:rsid w:val="2841B176"/>
    <w:rsid w:val="2844EF51"/>
    <w:rsid w:val="2845E562"/>
    <w:rsid w:val="28630F6A"/>
    <w:rsid w:val="28885EF1"/>
    <w:rsid w:val="289560FC"/>
    <w:rsid w:val="28A0983A"/>
    <w:rsid w:val="28A7DA83"/>
    <w:rsid w:val="28AF30E7"/>
    <w:rsid w:val="28BA25E9"/>
    <w:rsid w:val="28C74EEF"/>
    <w:rsid w:val="28D74765"/>
    <w:rsid w:val="28D8E1BC"/>
    <w:rsid w:val="2918CC86"/>
    <w:rsid w:val="291FCA86"/>
    <w:rsid w:val="291FDD01"/>
    <w:rsid w:val="29220F87"/>
    <w:rsid w:val="2925456B"/>
    <w:rsid w:val="292F631B"/>
    <w:rsid w:val="29341BD2"/>
    <w:rsid w:val="2952E6C5"/>
    <w:rsid w:val="2955B03C"/>
    <w:rsid w:val="296BC1F5"/>
    <w:rsid w:val="297BAF67"/>
    <w:rsid w:val="2997AB68"/>
    <w:rsid w:val="29AF42B9"/>
    <w:rsid w:val="29BB0309"/>
    <w:rsid w:val="29BB22FC"/>
    <w:rsid w:val="29D7DCBA"/>
    <w:rsid w:val="29E0138D"/>
    <w:rsid w:val="29E51C07"/>
    <w:rsid w:val="2A5BD8B0"/>
    <w:rsid w:val="2A77DACE"/>
    <w:rsid w:val="2A88AACE"/>
    <w:rsid w:val="2A8F411D"/>
    <w:rsid w:val="2AABF4CF"/>
    <w:rsid w:val="2AB66314"/>
    <w:rsid w:val="2AC1EFD1"/>
    <w:rsid w:val="2AC26901"/>
    <w:rsid w:val="2ACF71EB"/>
    <w:rsid w:val="2ADA41D3"/>
    <w:rsid w:val="2AEAD666"/>
    <w:rsid w:val="2AF7BDCB"/>
    <w:rsid w:val="2AFDCB06"/>
    <w:rsid w:val="2B045D48"/>
    <w:rsid w:val="2B2D6475"/>
    <w:rsid w:val="2B303111"/>
    <w:rsid w:val="2B32B7EE"/>
    <w:rsid w:val="2B37B13D"/>
    <w:rsid w:val="2B37E3D6"/>
    <w:rsid w:val="2B420DAC"/>
    <w:rsid w:val="2B5388C2"/>
    <w:rsid w:val="2B555796"/>
    <w:rsid w:val="2B64752C"/>
    <w:rsid w:val="2B65DE03"/>
    <w:rsid w:val="2B6722EA"/>
    <w:rsid w:val="2B79A348"/>
    <w:rsid w:val="2B7CA331"/>
    <w:rsid w:val="2B8B2060"/>
    <w:rsid w:val="2B8B3CCC"/>
    <w:rsid w:val="2B8CEC4A"/>
    <w:rsid w:val="2B9088AD"/>
    <w:rsid w:val="2B99A8E8"/>
    <w:rsid w:val="2BA9F8AD"/>
    <w:rsid w:val="2BAD49DF"/>
    <w:rsid w:val="2BE0FB2F"/>
    <w:rsid w:val="2BF73413"/>
    <w:rsid w:val="2BF80B27"/>
    <w:rsid w:val="2BFB7B46"/>
    <w:rsid w:val="2C29F6F1"/>
    <w:rsid w:val="2C365DFB"/>
    <w:rsid w:val="2C3A6C42"/>
    <w:rsid w:val="2C4D7E6D"/>
    <w:rsid w:val="2C562152"/>
    <w:rsid w:val="2C690760"/>
    <w:rsid w:val="2C6FBB2F"/>
    <w:rsid w:val="2C84A765"/>
    <w:rsid w:val="2C8E5B9D"/>
    <w:rsid w:val="2CB1C7E7"/>
    <w:rsid w:val="2CCD8526"/>
    <w:rsid w:val="2CD9249A"/>
    <w:rsid w:val="2CD9F983"/>
    <w:rsid w:val="2CDCA089"/>
    <w:rsid w:val="2CE6CBDE"/>
    <w:rsid w:val="2CEEDF83"/>
    <w:rsid w:val="2CF9208A"/>
    <w:rsid w:val="2D03EEF0"/>
    <w:rsid w:val="2D21BD27"/>
    <w:rsid w:val="2D26D83F"/>
    <w:rsid w:val="2D291238"/>
    <w:rsid w:val="2D337D35"/>
    <w:rsid w:val="2D39FA19"/>
    <w:rsid w:val="2D3AEE3F"/>
    <w:rsid w:val="2D45C5D4"/>
    <w:rsid w:val="2D4DB624"/>
    <w:rsid w:val="2D570520"/>
    <w:rsid w:val="2D6D6AD7"/>
    <w:rsid w:val="2D74CE7B"/>
    <w:rsid w:val="2D961429"/>
    <w:rsid w:val="2DAA9C05"/>
    <w:rsid w:val="2DABF610"/>
    <w:rsid w:val="2DC6214D"/>
    <w:rsid w:val="2DCD1218"/>
    <w:rsid w:val="2DD06B08"/>
    <w:rsid w:val="2DD38E10"/>
    <w:rsid w:val="2DEFAE6A"/>
    <w:rsid w:val="2DF69775"/>
    <w:rsid w:val="2DFEC205"/>
    <w:rsid w:val="2E1EA269"/>
    <w:rsid w:val="2E201D20"/>
    <w:rsid w:val="2E279201"/>
    <w:rsid w:val="2E38242C"/>
    <w:rsid w:val="2E42B03D"/>
    <w:rsid w:val="2E6B002D"/>
    <w:rsid w:val="2E8086E3"/>
    <w:rsid w:val="2E82D4E5"/>
    <w:rsid w:val="2E8589A3"/>
    <w:rsid w:val="2E9B30BA"/>
    <w:rsid w:val="2EA1F10D"/>
    <w:rsid w:val="2EAAADA2"/>
    <w:rsid w:val="2EBBACE7"/>
    <w:rsid w:val="2EC46E81"/>
    <w:rsid w:val="2EC6AACB"/>
    <w:rsid w:val="2EE1A91A"/>
    <w:rsid w:val="2EF870FC"/>
    <w:rsid w:val="2EF90227"/>
    <w:rsid w:val="2F02C1CE"/>
    <w:rsid w:val="2F124EE4"/>
    <w:rsid w:val="2F19732B"/>
    <w:rsid w:val="2F49FC9D"/>
    <w:rsid w:val="2F4B2E6E"/>
    <w:rsid w:val="2F573287"/>
    <w:rsid w:val="2F5CBA2C"/>
    <w:rsid w:val="2F61BBC4"/>
    <w:rsid w:val="2F70E942"/>
    <w:rsid w:val="2F73DAF6"/>
    <w:rsid w:val="2F76323E"/>
    <w:rsid w:val="2F7EC810"/>
    <w:rsid w:val="2F888EF3"/>
    <w:rsid w:val="2F8BDD85"/>
    <w:rsid w:val="2FAE2D58"/>
    <w:rsid w:val="2FC04F24"/>
    <w:rsid w:val="2FC1B255"/>
    <w:rsid w:val="2FC8EBFF"/>
    <w:rsid w:val="2FDC7DD8"/>
    <w:rsid w:val="2FDF5637"/>
    <w:rsid w:val="2FE4FFE4"/>
    <w:rsid w:val="2FED822C"/>
    <w:rsid w:val="2FEFA70C"/>
    <w:rsid w:val="30012342"/>
    <w:rsid w:val="30025B2E"/>
    <w:rsid w:val="303753C8"/>
    <w:rsid w:val="303E7E3D"/>
    <w:rsid w:val="303FE105"/>
    <w:rsid w:val="30441CF6"/>
    <w:rsid w:val="30572BD9"/>
    <w:rsid w:val="305D1183"/>
    <w:rsid w:val="3063C068"/>
    <w:rsid w:val="306A3F66"/>
    <w:rsid w:val="30A0B65D"/>
    <w:rsid w:val="30AE5BE9"/>
    <w:rsid w:val="30B81F05"/>
    <w:rsid w:val="30BA96F4"/>
    <w:rsid w:val="30BAF6CA"/>
    <w:rsid w:val="30BFAA31"/>
    <w:rsid w:val="30CE6BD2"/>
    <w:rsid w:val="30DCDA33"/>
    <w:rsid w:val="310A6AB4"/>
    <w:rsid w:val="310D8928"/>
    <w:rsid w:val="310EE383"/>
    <w:rsid w:val="311153E0"/>
    <w:rsid w:val="3118F56C"/>
    <w:rsid w:val="312B0459"/>
    <w:rsid w:val="313848CF"/>
    <w:rsid w:val="31414D0F"/>
    <w:rsid w:val="314A0DA7"/>
    <w:rsid w:val="314BECE7"/>
    <w:rsid w:val="31527FBA"/>
    <w:rsid w:val="3154E106"/>
    <w:rsid w:val="316E685F"/>
    <w:rsid w:val="317814BE"/>
    <w:rsid w:val="317CBDFC"/>
    <w:rsid w:val="31A295AF"/>
    <w:rsid w:val="31BE48A9"/>
    <w:rsid w:val="31E5E699"/>
    <w:rsid w:val="320E2AE2"/>
    <w:rsid w:val="322760AC"/>
    <w:rsid w:val="32461589"/>
    <w:rsid w:val="32499860"/>
    <w:rsid w:val="3271D277"/>
    <w:rsid w:val="327BA17A"/>
    <w:rsid w:val="327F9FD2"/>
    <w:rsid w:val="328B33DA"/>
    <w:rsid w:val="32A919C4"/>
    <w:rsid w:val="32B08E4E"/>
    <w:rsid w:val="32B7F835"/>
    <w:rsid w:val="32CAA21A"/>
    <w:rsid w:val="32D57529"/>
    <w:rsid w:val="32E49C76"/>
    <w:rsid w:val="32F8D4A0"/>
    <w:rsid w:val="33021EB2"/>
    <w:rsid w:val="331A1236"/>
    <w:rsid w:val="331AA49E"/>
    <w:rsid w:val="332CADED"/>
    <w:rsid w:val="3346EAFF"/>
    <w:rsid w:val="335052D5"/>
    <w:rsid w:val="33720984"/>
    <w:rsid w:val="3393BE6E"/>
    <w:rsid w:val="33989E3C"/>
    <w:rsid w:val="33A13F08"/>
    <w:rsid w:val="33C9DCF2"/>
    <w:rsid w:val="33CEFBD4"/>
    <w:rsid w:val="33D01A58"/>
    <w:rsid w:val="33D1590F"/>
    <w:rsid w:val="33E3850D"/>
    <w:rsid w:val="33F8DFC4"/>
    <w:rsid w:val="33FFB535"/>
    <w:rsid w:val="3418F617"/>
    <w:rsid w:val="341CDB96"/>
    <w:rsid w:val="34263ACA"/>
    <w:rsid w:val="344A90B4"/>
    <w:rsid w:val="345373DD"/>
    <w:rsid w:val="345C42C0"/>
    <w:rsid w:val="345FC3A1"/>
    <w:rsid w:val="346B76C9"/>
    <w:rsid w:val="348E452E"/>
    <w:rsid w:val="34977997"/>
    <w:rsid w:val="349CDDC4"/>
    <w:rsid w:val="34C61F95"/>
    <w:rsid w:val="34CF7056"/>
    <w:rsid w:val="34F2C118"/>
    <w:rsid w:val="350778EA"/>
    <w:rsid w:val="352C9AEF"/>
    <w:rsid w:val="3535E9C3"/>
    <w:rsid w:val="353D4C93"/>
    <w:rsid w:val="353F147E"/>
    <w:rsid w:val="35404143"/>
    <w:rsid w:val="3543E4F1"/>
    <w:rsid w:val="35A81E21"/>
    <w:rsid w:val="35A8333B"/>
    <w:rsid w:val="35ACCFE0"/>
    <w:rsid w:val="35B7763A"/>
    <w:rsid w:val="35DDDC1F"/>
    <w:rsid w:val="35DDFA27"/>
    <w:rsid w:val="35E76FCC"/>
    <w:rsid w:val="35EAF342"/>
    <w:rsid w:val="3607BE75"/>
    <w:rsid w:val="362D8F59"/>
    <w:rsid w:val="363C4485"/>
    <w:rsid w:val="36475C70"/>
    <w:rsid w:val="3652549A"/>
    <w:rsid w:val="36553EB1"/>
    <w:rsid w:val="365F64AB"/>
    <w:rsid w:val="366B76F9"/>
    <w:rsid w:val="366E94E5"/>
    <w:rsid w:val="3670E2A3"/>
    <w:rsid w:val="36895035"/>
    <w:rsid w:val="369319CC"/>
    <w:rsid w:val="36A035A6"/>
    <w:rsid w:val="36C1F44A"/>
    <w:rsid w:val="36C6485E"/>
    <w:rsid w:val="36C8B998"/>
    <w:rsid w:val="36C9C936"/>
    <w:rsid w:val="36CE8B8B"/>
    <w:rsid w:val="36EE63BB"/>
    <w:rsid w:val="36F1CF26"/>
    <w:rsid w:val="36F907CE"/>
    <w:rsid w:val="370885B6"/>
    <w:rsid w:val="3721189A"/>
    <w:rsid w:val="37248391"/>
    <w:rsid w:val="3730AC50"/>
    <w:rsid w:val="37394583"/>
    <w:rsid w:val="373B8474"/>
    <w:rsid w:val="3749C2F0"/>
    <w:rsid w:val="374AF4B0"/>
    <w:rsid w:val="3757ABE2"/>
    <w:rsid w:val="3758A3F4"/>
    <w:rsid w:val="3788B231"/>
    <w:rsid w:val="37AB67DB"/>
    <w:rsid w:val="37D2B3E2"/>
    <w:rsid w:val="37D7FFEF"/>
    <w:rsid w:val="37E566F0"/>
    <w:rsid w:val="37E8ADD3"/>
    <w:rsid w:val="380F392D"/>
    <w:rsid w:val="382C0027"/>
    <w:rsid w:val="3834C309"/>
    <w:rsid w:val="3839C5D6"/>
    <w:rsid w:val="38439ABF"/>
    <w:rsid w:val="38587BA9"/>
    <w:rsid w:val="3866733D"/>
    <w:rsid w:val="3873387B"/>
    <w:rsid w:val="38C026C3"/>
    <w:rsid w:val="38D3565A"/>
    <w:rsid w:val="38D45CB6"/>
    <w:rsid w:val="38DC251D"/>
    <w:rsid w:val="38DDBD26"/>
    <w:rsid w:val="38E41BC0"/>
    <w:rsid w:val="38E59614"/>
    <w:rsid w:val="38F328A7"/>
    <w:rsid w:val="391853B5"/>
    <w:rsid w:val="393475DC"/>
    <w:rsid w:val="395AA13D"/>
    <w:rsid w:val="396F547A"/>
    <w:rsid w:val="397728B8"/>
    <w:rsid w:val="3977410C"/>
    <w:rsid w:val="397F9EFE"/>
    <w:rsid w:val="39859D83"/>
    <w:rsid w:val="3988275E"/>
    <w:rsid w:val="3989B179"/>
    <w:rsid w:val="39EF79E3"/>
    <w:rsid w:val="39F6A0C3"/>
    <w:rsid w:val="3A02F402"/>
    <w:rsid w:val="3A0346B6"/>
    <w:rsid w:val="3A1A96BD"/>
    <w:rsid w:val="3A1B40E6"/>
    <w:rsid w:val="3A23C0C3"/>
    <w:rsid w:val="3A29BC21"/>
    <w:rsid w:val="3A3A6648"/>
    <w:rsid w:val="3A44B7BF"/>
    <w:rsid w:val="3A48F644"/>
    <w:rsid w:val="3A49B009"/>
    <w:rsid w:val="3A50FC25"/>
    <w:rsid w:val="3A53D010"/>
    <w:rsid w:val="3A58A183"/>
    <w:rsid w:val="3A5AAAD4"/>
    <w:rsid w:val="3A6D314D"/>
    <w:rsid w:val="3A9D48E8"/>
    <w:rsid w:val="3ABB9F59"/>
    <w:rsid w:val="3ABBE099"/>
    <w:rsid w:val="3ABE322C"/>
    <w:rsid w:val="3AF54CA5"/>
    <w:rsid w:val="3AFD2A7F"/>
    <w:rsid w:val="3B093D86"/>
    <w:rsid w:val="3B1AC530"/>
    <w:rsid w:val="3B2B58A9"/>
    <w:rsid w:val="3B313122"/>
    <w:rsid w:val="3B31792F"/>
    <w:rsid w:val="3B350C61"/>
    <w:rsid w:val="3B3A4040"/>
    <w:rsid w:val="3B442A4B"/>
    <w:rsid w:val="3B4D1284"/>
    <w:rsid w:val="3B5C2688"/>
    <w:rsid w:val="3B86C21D"/>
    <w:rsid w:val="3B87BC6D"/>
    <w:rsid w:val="3B9C21AB"/>
    <w:rsid w:val="3B9EEFCF"/>
    <w:rsid w:val="3BBF9E3D"/>
    <w:rsid w:val="3BDFDADC"/>
    <w:rsid w:val="3BEDEE1F"/>
    <w:rsid w:val="3BF60376"/>
    <w:rsid w:val="3C32450D"/>
    <w:rsid w:val="3C3C27DB"/>
    <w:rsid w:val="3C5EFDA5"/>
    <w:rsid w:val="3C7443FA"/>
    <w:rsid w:val="3CA33082"/>
    <w:rsid w:val="3CB0EC50"/>
    <w:rsid w:val="3CCDD9AA"/>
    <w:rsid w:val="3CDA5B5A"/>
    <w:rsid w:val="3CEA22B4"/>
    <w:rsid w:val="3CECBE84"/>
    <w:rsid w:val="3CED2B05"/>
    <w:rsid w:val="3CF16631"/>
    <w:rsid w:val="3D08F3F0"/>
    <w:rsid w:val="3D144E28"/>
    <w:rsid w:val="3D1D13FE"/>
    <w:rsid w:val="3D202B9D"/>
    <w:rsid w:val="3D297099"/>
    <w:rsid w:val="3D32F723"/>
    <w:rsid w:val="3D3E2108"/>
    <w:rsid w:val="3D4D92AC"/>
    <w:rsid w:val="3D6238AB"/>
    <w:rsid w:val="3D686493"/>
    <w:rsid w:val="3D7A6812"/>
    <w:rsid w:val="3D7E8A44"/>
    <w:rsid w:val="3D8C2139"/>
    <w:rsid w:val="3D98472C"/>
    <w:rsid w:val="3D98D5D2"/>
    <w:rsid w:val="3D9F6B46"/>
    <w:rsid w:val="3DAEA058"/>
    <w:rsid w:val="3DAF7676"/>
    <w:rsid w:val="3DB3F932"/>
    <w:rsid w:val="3DBA3B0A"/>
    <w:rsid w:val="3DBC6E1A"/>
    <w:rsid w:val="3DC1AD01"/>
    <w:rsid w:val="3DE15349"/>
    <w:rsid w:val="3DE81D74"/>
    <w:rsid w:val="3E0CE78B"/>
    <w:rsid w:val="3E1BA6C8"/>
    <w:rsid w:val="3E38A26C"/>
    <w:rsid w:val="3E3E9972"/>
    <w:rsid w:val="3E48B8DB"/>
    <w:rsid w:val="3E4D3CDE"/>
    <w:rsid w:val="3E51E84E"/>
    <w:rsid w:val="3E53FDE7"/>
    <w:rsid w:val="3E58A1EA"/>
    <w:rsid w:val="3E6AC4F8"/>
    <w:rsid w:val="3E6B7EC6"/>
    <w:rsid w:val="3E7B89B4"/>
    <w:rsid w:val="3E8E89B4"/>
    <w:rsid w:val="3E956F8E"/>
    <w:rsid w:val="3E95A500"/>
    <w:rsid w:val="3EA300E1"/>
    <w:rsid w:val="3EABA4F2"/>
    <w:rsid w:val="3EB17E74"/>
    <w:rsid w:val="3EEA2B62"/>
    <w:rsid w:val="3F299401"/>
    <w:rsid w:val="3F6510C6"/>
    <w:rsid w:val="3F8B34B7"/>
    <w:rsid w:val="3FAA9A43"/>
    <w:rsid w:val="3FAB747B"/>
    <w:rsid w:val="3FB0E2D0"/>
    <w:rsid w:val="3FB597C0"/>
    <w:rsid w:val="3FB69473"/>
    <w:rsid w:val="3FCA6E76"/>
    <w:rsid w:val="3FCE4173"/>
    <w:rsid w:val="3FCFDB9B"/>
    <w:rsid w:val="3FE46BAB"/>
    <w:rsid w:val="3FFA441B"/>
    <w:rsid w:val="3FFEE4D3"/>
    <w:rsid w:val="3FFFD07A"/>
    <w:rsid w:val="40018FB9"/>
    <w:rsid w:val="402687BB"/>
    <w:rsid w:val="40416FDE"/>
    <w:rsid w:val="404B3D07"/>
    <w:rsid w:val="404C3CC2"/>
    <w:rsid w:val="4063BBB1"/>
    <w:rsid w:val="40770651"/>
    <w:rsid w:val="407ACDB3"/>
    <w:rsid w:val="40A066DA"/>
    <w:rsid w:val="40B50B49"/>
    <w:rsid w:val="40C9B3A5"/>
    <w:rsid w:val="40DDCA5C"/>
    <w:rsid w:val="40DEB13D"/>
    <w:rsid w:val="40DF540B"/>
    <w:rsid w:val="40FD884B"/>
    <w:rsid w:val="4114166D"/>
    <w:rsid w:val="4122BD8A"/>
    <w:rsid w:val="4127B0F6"/>
    <w:rsid w:val="412AF453"/>
    <w:rsid w:val="41339325"/>
    <w:rsid w:val="41340F75"/>
    <w:rsid w:val="4135FBE9"/>
    <w:rsid w:val="41435BC1"/>
    <w:rsid w:val="4149A088"/>
    <w:rsid w:val="414A19EA"/>
    <w:rsid w:val="41671070"/>
    <w:rsid w:val="4169F69F"/>
    <w:rsid w:val="417B41DA"/>
    <w:rsid w:val="419B2D12"/>
    <w:rsid w:val="41AFFE55"/>
    <w:rsid w:val="41BC2BBC"/>
    <w:rsid w:val="41C17B72"/>
    <w:rsid w:val="41C1EB9E"/>
    <w:rsid w:val="41C549C9"/>
    <w:rsid w:val="41D4BF6D"/>
    <w:rsid w:val="41DFF026"/>
    <w:rsid w:val="41E1FE9C"/>
    <w:rsid w:val="41FF6243"/>
    <w:rsid w:val="42065F2E"/>
    <w:rsid w:val="420862BA"/>
    <w:rsid w:val="422E59FD"/>
    <w:rsid w:val="4236CFAA"/>
    <w:rsid w:val="42392C58"/>
    <w:rsid w:val="42471C0B"/>
    <w:rsid w:val="4250FB1F"/>
    <w:rsid w:val="425995EF"/>
    <w:rsid w:val="425EF3DC"/>
    <w:rsid w:val="4266B87F"/>
    <w:rsid w:val="42916239"/>
    <w:rsid w:val="429CB288"/>
    <w:rsid w:val="42B31526"/>
    <w:rsid w:val="42C557AE"/>
    <w:rsid w:val="42CF1897"/>
    <w:rsid w:val="42DA08A2"/>
    <w:rsid w:val="42DE441C"/>
    <w:rsid w:val="42E5784B"/>
    <w:rsid w:val="43033A45"/>
    <w:rsid w:val="430BA1FE"/>
    <w:rsid w:val="436F36AE"/>
    <w:rsid w:val="43943AC3"/>
    <w:rsid w:val="43A4EA98"/>
    <w:rsid w:val="43A715B8"/>
    <w:rsid w:val="43B37BA8"/>
    <w:rsid w:val="43B9AF54"/>
    <w:rsid w:val="43C1D1E4"/>
    <w:rsid w:val="43D2DCD0"/>
    <w:rsid w:val="43DF83D9"/>
    <w:rsid w:val="43EFEAF3"/>
    <w:rsid w:val="43FB7116"/>
    <w:rsid w:val="43FC0D4E"/>
    <w:rsid w:val="440EA7F8"/>
    <w:rsid w:val="4416758A"/>
    <w:rsid w:val="4417181F"/>
    <w:rsid w:val="4418F584"/>
    <w:rsid w:val="441D6D2E"/>
    <w:rsid w:val="441E78CA"/>
    <w:rsid w:val="44228363"/>
    <w:rsid w:val="44252C66"/>
    <w:rsid w:val="442EA64E"/>
    <w:rsid w:val="4438E97C"/>
    <w:rsid w:val="444E9128"/>
    <w:rsid w:val="445231CE"/>
    <w:rsid w:val="44583A57"/>
    <w:rsid w:val="445ACFCE"/>
    <w:rsid w:val="44631573"/>
    <w:rsid w:val="4467A6D9"/>
    <w:rsid w:val="446A270C"/>
    <w:rsid w:val="4480A538"/>
    <w:rsid w:val="44A66A17"/>
    <w:rsid w:val="44BE0F30"/>
    <w:rsid w:val="44C0F6E0"/>
    <w:rsid w:val="44C19EEF"/>
    <w:rsid w:val="44C36BC7"/>
    <w:rsid w:val="4508D519"/>
    <w:rsid w:val="4520A416"/>
    <w:rsid w:val="4526EF41"/>
    <w:rsid w:val="45295B82"/>
    <w:rsid w:val="452B5F74"/>
    <w:rsid w:val="4544EDE9"/>
    <w:rsid w:val="454DE42F"/>
    <w:rsid w:val="4558844C"/>
    <w:rsid w:val="45589B8F"/>
    <w:rsid w:val="456FF726"/>
    <w:rsid w:val="457DF92F"/>
    <w:rsid w:val="457E0F96"/>
    <w:rsid w:val="457F6E66"/>
    <w:rsid w:val="4581DC11"/>
    <w:rsid w:val="45872C25"/>
    <w:rsid w:val="458E82A7"/>
    <w:rsid w:val="45992F3A"/>
    <w:rsid w:val="45AC1FB6"/>
    <w:rsid w:val="45C7367B"/>
    <w:rsid w:val="45DC8B28"/>
    <w:rsid w:val="45E93834"/>
    <w:rsid w:val="45F5C8BE"/>
    <w:rsid w:val="45F5F3C2"/>
    <w:rsid w:val="46124820"/>
    <w:rsid w:val="4612DB64"/>
    <w:rsid w:val="4623DBCB"/>
    <w:rsid w:val="462C6B34"/>
    <w:rsid w:val="464C488B"/>
    <w:rsid w:val="464E5C6C"/>
    <w:rsid w:val="4660E550"/>
    <w:rsid w:val="468FB000"/>
    <w:rsid w:val="46A5708C"/>
    <w:rsid w:val="46B397D1"/>
    <w:rsid w:val="46DA7072"/>
    <w:rsid w:val="46E8EAE8"/>
    <w:rsid w:val="46E900AC"/>
    <w:rsid w:val="46F2C732"/>
    <w:rsid w:val="4703106A"/>
    <w:rsid w:val="47046DF8"/>
    <w:rsid w:val="4729DAA7"/>
    <w:rsid w:val="4776D12B"/>
    <w:rsid w:val="477C1BD0"/>
    <w:rsid w:val="477D774C"/>
    <w:rsid w:val="477F7BF8"/>
    <w:rsid w:val="47A13F32"/>
    <w:rsid w:val="47D15E76"/>
    <w:rsid w:val="47D20848"/>
    <w:rsid w:val="47DC7E68"/>
    <w:rsid w:val="47E7F419"/>
    <w:rsid w:val="48065EF7"/>
    <w:rsid w:val="480BF61A"/>
    <w:rsid w:val="48122636"/>
    <w:rsid w:val="4818BAF8"/>
    <w:rsid w:val="4819D3D6"/>
    <w:rsid w:val="481AFC41"/>
    <w:rsid w:val="481B7BAE"/>
    <w:rsid w:val="48207A14"/>
    <w:rsid w:val="483C7E0F"/>
    <w:rsid w:val="486E697D"/>
    <w:rsid w:val="4875889E"/>
    <w:rsid w:val="487819B3"/>
    <w:rsid w:val="487D88F0"/>
    <w:rsid w:val="48A00F7B"/>
    <w:rsid w:val="48A6EEC4"/>
    <w:rsid w:val="48AD4C23"/>
    <w:rsid w:val="48B63F81"/>
    <w:rsid w:val="48B68AC3"/>
    <w:rsid w:val="48B77BA8"/>
    <w:rsid w:val="48B9173A"/>
    <w:rsid w:val="48D2D290"/>
    <w:rsid w:val="48DB2211"/>
    <w:rsid w:val="48DBE032"/>
    <w:rsid w:val="48E0FE35"/>
    <w:rsid w:val="48F09840"/>
    <w:rsid w:val="48F6DBD9"/>
    <w:rsid w:val="490ABF04"/>
    <w:rsid w:val="490F6712"/>
    <w:rsid w:val="49134AFC"/>
    <w:rsid w:val="491E75D5"/>
    <w:rsid w:val="494039FB"/>
    <w:rsid w:val="497435CC"/>
    <w:rsid w:val="499BFA39"/>
    <w:rsid w:val="49A0C2CA"/>
    <w:rsid w:val="49A2B16E"/>
    <w:rsid w:val="49AA2D24"/>
    <w:rsid w:val="49ACB251"/>
    <w:rsid w:val="49C4A091"/>
    <w:rsid w:val="49CD0DB2"/>
    <w:rsid w:val="49CD5A9F"/>
    <w:rsid w:val="49E0339A"/>
    <w:rsid w:val="49E0DEC2"/>
    <w:rsid w:val="49E1DDD0"/>
    <w:rsid w:val="4A0D9B61"/>
    <w:rsid w:val="4A150606"/>
    <w:rsid w:val="4A18792D"/>
    <w:rsid w:val="4A213DB8"/>
    <w:rsid w:val="4A234E33"/>
    <w:rsid w:val="4A2AFEFE"/>
    <w:rsid w:val="4A2ED83A"/>
    <w:rsid w:val="4A439F09"/>
    <w:rsid w:val="4A514852"/>
    <w:rsid w:val="4A568205"/>
    <w:rsid w:val="4A74F805"/>
    <w:rsid w:val="4A7970BF"/>
    <w:rsid w:val="4AABE947"/>
    <w:rsid w:val="4AB61B60"/>
    <w:rsid w:val="4ABD0820"/>
    <w:rsid w:val="4AC3B845"/>
    <w:rsid w:val="4ADD7E54"/>
    <w:rsid w:val="4AE8FD46"/>
    <w:rsid w:val="4AED9606"/>
    <w:rsid w:val="4AF35681"/>
    <w:rsid w:val="4AF9CC94"/>
    <w:rsid w:val="4B00AE70"/>
    <w:rsid w:val="4B01EF43"/>
    <w:rsid w:val="4B0EC36E"/>
    <w:rsid w:val="4B1BE028"/>
    <w:rsid w:val="4B2BEAE4"/>
    <w:rsid w:val="4B3DA55B"/>
    <w:rsid w:val="4B5F3F29"/>
    <w:rsid w:val="4B688694"/>
    <w:rsid w:val="4B6CC125"/>
    <w:rsid w:val="4B73BB29"/>
    <w:rsid w:val="4B950306"/>
    <w:rsid w:val="4B9719FE"/>
    <w:rsid w:val="4B9C2641"/>
    <w:rsid w:val="4BA5F09C"/>
    <w:rsid w:val="4BC4BBB2"/>
    <w:rsid w:val="4BC84159"/>
    <w:rsid w:val="4BCC1F2A"/>
    <w:rsid w:val="4BDFFAA1"/>
    <w:rsid w:val="4BE6E178"/>
    <w:rsid w:val="4BEAE533"/>
    <w:rsid w:val="4BF0A087"/>
    <w:rsid w:val="4BF0BBF8"/>
    <w:rsid w:val="4BF371AF"/>
    <w:rsid w:val="4BF4F7E1"/>
    <w:rsid w:val="4C07CDE1"/>
    <w:rsid w:val="4C0CE2AD"/>
    <w:rsid w:val="4C127AFC"/>
    <w:rsid w:val="4C259501"/>
    <w:rsid w:val="4C39F661"/>
    <w:rsid w:val="4C3CBACF"/>
    <w:rsid w:val="4C47DA53"/>
    <w:rsid w:val="4C507FA8"/>
    <w:rsid w:val="4C6F7023"/>
    <w:rsid w:val="4C75804B"/>
    <w:rsid w:val="4C7AAB41"/>
    <w:rsid w:val="4C85D270"/>
    <w:rsid w:val="4C8F4E23"/>
    <w:rsid w:val="4CBC66AE"/>
    <w:rsid w:val="4CBD3D44"/>
    <w:rsid w:val="4CC08206"/>
    <w:rsid w:val="4CC163C9"/>
    <w:rsid w:val="4CD57C5A"/>
    <w:rsid w:val="4CD7F1B5"/>
    <w:rsid w:val="4CE18DB8"/>
    <w:rsid w:val="4CE42B68"/>
    <w:rsid w:val="4CEBC4A8"/>
    <w:rsid w:val="4CEE55DD"/>
    <w:rsid w:val="4D29D8BB"/>
    <w:rsid w:val="4D366815"/>
    <w:rsid w:val="4D40D01C"/>
    <w:rsid w:val="4D59386A"/>
    <w:rsid w:val="4D5F0577"/>
    <w:rsid w:val="4D725274"/>
    <w:rsid w:val="4D78C138"/>
    <w:rsid w:val="4D796BAE"/>
    <w:rsid w:val="4D7F3B4C"/>
    <w:rsid w:val="4DB97F2C"/>
    <w:rsid w:val="4DCF1870"/>
    <w:rsid w:val="4DD64F6C"/>
    <w:rsid w:val="4DE9E847"/>
    <w:rsid w:val="4E054183"/>
    <w:rsid w:val="4E36DB49"/>
    <w:rsid w:val="4E4A9B72"/>
    <w:rsid w:val="4E55CC9D"/>
    <w:rsid w:val="4E571C48"/>
    <w:rsid w:val="4E63B7C0"/>
    <w:rsid w:val="4E6DEFD9"/>
    <w:rsid w:val="4E7647FC"/>
    <w:rsid w:val="4E7E28F9"/>
    <w:rsid w:val="4E9236A2"/>
    <w:rsid w:val="4E955503"/>
    <w:rsid w:val="4EA07C4A"/>
    <w:rsid w:val="4EA80D76"/>
    <w:rsid w:val="4EC00B20"/>
    <w:rsid w:val="4EC5D3AF"/>
    <w:rsid w:val="4ED7146D"/>
    <w:rsid w:val="4F045FB3"/>
    <w:rsid w:val="4F0BE207"/>
    <w:rsid w:val="4F18CBD9"/>
    <w:rsid w:val="4F1905B7"/>
    <w:rsid w:val="4F2D0A58"/>
    <w:rsid w:val="4F2D4EC1"/>
    <w:rsid w:val="4F45D3F5"/>
    <w:rsid w:val="4F4828E1"/>
    <w:rsid w:val="4F4A683D"/>
    <w:rsid w:val="4F4AD09A"/>
    <w:rsid w:val="4F63967E"/>
    <w:rsid w:val="4F6522C0"/>
    <w:rsid w:val="4F6D23F5"/>
    <w:rsid w:val="4F936B80"/>
    <w:rsid w:val="4F9A00E9"/>
    <w:rsid w:val="4FA5A1A4"/>
    <w:rsid w:val="4FC4FCDB"/>
    <w:rsid w:val="4FCD1CC4"/>
    <w:rsid w:val="4FFC810D"/>
    <w:rsid w:val="5013573A"/>
    <w:rsid w:val="501774AD"/>
    <w:rsid w:val="50179CD5"/>
    <w:rsid w:val="501D0F5A"/>
    <w:rsid w:val="50282C57"/>
    <w:rsid w:val="50322C91"/>
    <w:rsid w:val="5038E03D"/>
    <w:rsid w:val="504A2B3C"/>
    <w:rsid w:val="504FBBBE"/>
    <w:rsid w:val="504FEE4E"/>
    <w:rsid w:val="506E3849"/>
    <w:rsid w:val="50717E8D"/>
    <w:rsid w:val="507EC706"/>
    <w:rsid w:val="5093EFC3"/>
    <w:rsid w:val="50BF1ACA"/>
    <w:rsid w:val="50CF51DB"/>
    <w:rsid w:val="50DD9901"/>
    <w:rsid w:val="50EF7466"/>
    <w:rsid w:val="51251EA0"/>
    <w:rsid w:val="5125B0A7"/>
    <w:rsid w:val="5135608F"/>
    <w:rsid w:val="514DDBB2"/>
    <w:rsid w:val="515DB0B1"/>
    <w:rsid w:val="5167E1D2"/>
    <w:rsid w:val="516E1B6C"/>
    <w:rsid w:val="516E5634"/>
    <w:rsid w:val="518C856E"/>
    <w:rsid w:val="519D7B1E"/>
    <w:rsid w:val="51A48652"/>
    <w:rsid w:val="51A5AAFF"/>
    <w:rsid w:val="51AB1DE2"/>
    <w:rsid w:val="51AC35AC"/>
    <w:rsid w:val="51AD27A6"/>
    <w:rsid w:val="51B56CA7"/>
    <w:rsid w:val="51C537AA"/>
    <w:rsid w:val="51E6E35F"/>
    <w:rsid w:val="520478E6"/>
    <w:rsid w:val="520AC3E4"/>
    <w:rsid w:val="520BDF5A"/>
    <w:rsid w:val="521B888A"/>
    <w:rsid w:val="5223978A"/>
    <w:rsid w:val="5232F8F2"/>
    <w:rsid w:val="523D9C1F"/>
    <w:rsid w:val="524DBCFD"/>
    <w:rsid w:val="525B69E6"/>
    <w:rsid w:val="5261C281"/>
    <w:rsid w:val="5270C6DC"/>
    <w:rsid w:val="528C7256"/>
    <w:rsid w:val="52B0D921"/>
    <w:rsid w:val="52B7C058"/>
    <w:rsid w:val="52C2E8F6"/>
    <w:rsid w:val="52C3249B"/>
    <w:rsid w:val="52CFE576"/>
    <w:rsid w:val="52D15F10"/>
    <w:rsid w:val="52E212CD"/>
    <w:rsid w:val="530FA597"/>
    <w:rsid w:val="5313E63C"/>
    <w:rsid w:val="531D378F"/>
    <w:rsid w:val="531EFC80"/>
    <w:rsid w:val="53365EFD"/>
    <w:rsid w:val="53424FF2"/>
    <w:rsid w:val="53475BB7"/>
    <w:rsid w:val="53570684"/>
    <w:rsid w:val="5362B2F0"/>
    <w:rsid w:val="5379DBFE"/>
    <w:rsid w:val="538108F5"/>
    <w:rsid w:val="53910A31"/>
    <w:rsid w:val="53A28918"/>
    <w:rsid w:val="53AC5079"/>
    <w:rsid w:val="53BF935B"/>
    <w:rsid w:val="53CD4502"/>
    <w:rsid w:val="53CD86EF"/>
    <w:rsid w:val="53CE8CD8"/>
    <w:rsid w:val="53EB724A"/>
    <w:rsid w:val="53F86CA9"/>
    <w:rsid w:val="53FFCBFE"/>
    <w:rsid w:val="5403E7FA"/>
    <w:rsid w:val="540A9D3B"/>
    <w:rsid w:val="540DB0CE"/>
    <w:rsid w:val="54199134"/>
    <w:rsid w:val="54289FE2"/>
    <w:rsid w:val="5434B815"/>
    <w:rsid w:val="5442C8F8"/>
    <w:rsid w:val="54453A97"/>
    <w:rsid w:val="5453E17B"/>
    <w:rsid w:val="5461A6F7"/>
    <w:rsid w:val="5473B0BD"/>
    <w:rsid w:val="5475E7E4"/>
    <w:rsid w:val="548D3060"/>
    <w:rsid w:val="549095F3"/>
    <w:rsid w:val="54AAFD05"/>
    <w:rsid w:val="54CBDF0B"/>
    <w:rsid w:val="54D1840E"/>
    <w:rsid w:val="54DB3EA1"/>
    <w:rsid w:val="54DFD8C3"/>
    <w:rsid w:val="54E793A3"/>
    <w:rsid w:val="54F16AB2"/>
    <w:rsid w:val="54F70533"/>
    <w:rsid w:val="54F7B64C"/>
    <w:rsid w:val="54FC8335"/>
    <w:rsid w:val="55170449"/>
    <w:rsid w:val="5551980A"/>
    <w:rsid w:val="5568AF6A"/>
    <w:rsid w:val="556E2925"/>
    <w:rsid w:val="556EF6CD"/>
    <w:rsid w:val="557E03AF"/>
    <w:rsid w:val="55817A23"/>
    <w:rsid w:val="559BDD87"/>
    <w:rsid w:val="559D0B48"/>
    <w:rsid w:val="55B705F7"/>
    <w:rsid w:val="55C32C4B"/>
    <w:rsid w:val="55C5CE19"/>
    <w:rsid w:val="55CB8E89"/>
    <w:rsid w:val="560D95F8"/>
    <w:rsid w:val="562BFC5E"/>
    <w:rsid w:val="562C6483"/>
    <w:rsid w:val="562E0027"/>
    <w:rsid w:val="563355D1"/>
    <w:rsid w:val="563A752C"/>
    <w:rsid w:val="563D4A46"/>
    <w:rsid w:val="56403F35"/>
    <w:rsid w:val="564BB7E4"/>
    <w:rsid w:val="56699DA3"/>
    <w:rsid w:val="569FE0C6"/>
    <w:rsid w:val="56A2B122"/>
    <w:rsid w:val="56A2E4A3"/>
    <w:rsid w:val="56B5139E"/>
    <w:rsid w:val="56B66753"/>
    <w:rsid w:val="56B7FC70"/>
    <w:rsid w:val="56B9A1EF"/>
    <w:rsid w:val="56C1B5BA"/>
    <w:rsid w:val="56C977F9"/>
    <w:rsid w:val="56E39642"/>
    <w:rsid w:val="56F14210"/>
    <w:rsid w:val="56F307E7"/>
    <w:rsid w:val="571E5C85"/>
    <w:rsid w:val="571F9465"/>
    <w:rsid w:val="572C601F"/>
    <w:rsid w:val="57333F87"/>
    <w:rsid w:val="573C7B78"/>
    <w:rsid w:val="574A3680"/>
    <w:rsid w:val="5758AF85"/>
    <w:rsid w:val="576A50C9"/>
    <w:rsid w:val="576C2B45"/>
    <w:rsid w:val="577051E5"/>
    <w:rsid w:val="578BB99A"/>
    <w:rsid w:val="579329E2"/>
    <w:rsid w:val="57946BA0"/>
    <w:rsid w:val="57A208B2"/>
    <w:rsid w:val="57B1CE2B"/>
    <w:rsid w:val="57F104EF"/>
    <w:rsid w:val="580CB5FD"/>
    <w:rsid w:val="5811B533"/>
    <w:rsid w:val="5813F041"/>
    <w:rsid w:val="5816713F"/>
    <w:rsid w:val="582BEFF6"/>
    <w:rsid w:val="5832056E"/>
    <w:rsid w:val="58392B46"/>
    <w:rsid w:val="5839F989"/>
    <w:rsid w:val="5845D0F3"/>
    <w:rsid w:val="58469AA8"/>
    <w:rsid w:val="584B0A79"/>
    <w:rsid w:val="58576E88"/>
    <w:rsid w:val="585F4E04"/>
    <w:rsid w:val="5868BA21"/>
    <w:rsid w:val="586C0C44"/>
    <w:rsid w:val="587C5F7C"/>
    <w:rsid w:val="588BA166"/>
    <w:rsid w:val="58979D06"/>
    <w:rsid w:val="58A2598F"/>
    <w:rsid w:val="58CA75E0"/>
    <w:rsid w:val="58D2C962"/>
    <w:rsid w:val="58E66FBC"/>
    <w:rsid w:val="59031F34"/>
    <w:rsid w:val="59247BA9"/>
    <w:rsid w:val="59398D11"/>
    <w:rsid w:val="596618AB"/>
    <w:rsid w:val="59833861"/>
    <w:rsid w:val="5983E6A2"/>
    <w:rsid w:val="598A856F"/>
    <w:rsid w:val="599DE1F1"/>
    <w:rsid w:val="59A5241D"/>
    <w:rsid w:val="59AA7B8B"/>
    <w:rsid w:val="59B646EB"/>
    <w:rsid w:val="59C38C24"/>
    <w:rsid w:val="59C6697F"/>
    <w:rsid w:val="59FC68D3"/>
    <w:rsid w:val="5A131F89"/>
    <w:rsid w:val="5A1C4616"/>
    <w:rsid w:val="5A1F6177"/>
    <w:rsid w:val="5A201B07"/>
    <w:rsid w:val="5A24F009"/>
    <w:rsid w:val="5A3524E4"/>
    <w:rsid w:val="5A422F81"/>
    <w:rsid w:val="5A46E292"/>
    <w:rsid w:val="5A4BFE7E"/>
    <w:rsid w:val="5A60A6BA"/>
    <w:rsid w:val="5A801C46"/>
    <w:rsid w:val="5A828162"/>
    <w:rsid w:val="5A89A472"/>
    <w:rsid w:val="5A9BB7B8"/>
    <w:rsid w:val="5AB7F9D7"/>
    <w:rsid w:val="5AC4384E"/>
    <w:rsid w:val="5ACB644A"/>
    <w:rsid w:val="5AE55A99"/>
    <w:rsid w:val="5AF5E140"/>
    <w:rsid w:val="5AFC79E6"/>
    <w:rsid w:val="5AFF3B83"/>
    <w:rsid w:val="5B00E91B"/>
    <w:rsid w:val="5B0E4B73"/>
    <w:rsid w:val="5B11B048"/>
    <w:rsid w:val="5B1DD569"/>
    <w:rsid w:val="5B1EEB47"/>
    <w:rsid w:val="5B40AEF6"/>
    <w:rsid w:val="5B458BA1"/>
    <w:rsid w:val="5B458EC1"/>
    <w:rsid w:val="5B5D376B"/>
    <w:rsid w:val="5B5F762D"/>
    <w:rsid w:val="5B68148D"/>
    <w:rsid w:val="5B6B82BD"/>
    <w:rsid w:val="5B722769"/>
    <w:rsid w:val="5B9F3B0E"/>
    <w:rsid w:val="5BA45562"/>
    <w:rsid w:val="5BA8D757"/>
    <w:rsid w:val="5BB3DD8B"/>
    <w:rsid w:val="5BB52CC0"/>
    <w:rsid w:val="5BB63708"/>
    <w:rsid w:val="5BCDDE58"/>
    <w:rsid w:val="5BCEE703"/>
    <w:rsid w:val="5BD0E9FB"/>
    <w:rsid w:val="5BD16418"/>
    <w:rsid w:val="5BD7E8CE"/>
    <w:rsid w:val="5C0F3BC0"/>
    <w:rsid w:val="5C14E890"/>
    <w:rsid w:val="5C159BAB"/>
    <w:rsid w:val="5C204853"/>
    <w:rsid w:val="5C2A4CE5"/>
    <w:rsid w:val="5C3F69FD"/>
    <w:rsid w:val="5C493019"/>
    <w:rsid w:val="5C56CFA6"/>
    <w:rsid w:val="5C6EA481"/>
    <w:rsid w:val="5C754DF1"/>
    <w:rsid w:val="5C7A6D86"/>
    <w:rsid w:val="5C8B9D6D"/>
    <w:rsid w:val="5C90D7E5"/>
    <w:rsid w:val="5C9788F8"/>
    <w:rsid w:val="5C9A133D"/>
    <w:rsid w:val="5C9FB88B"/>
    <w:rsid w:val="5CB19E0C"/>
    <w:rsid w:val="5CBD02F6"/>
    <w:rsid w:val="5CC321B1"/>
    <w:rsid w:val="5CC38679"/>
    <w:rsid w:val="5CD1AFFC"/>
    <w:rsid w:val="5CD3F3F6"/>
    <w:rsid w:val="5CDC7E26"/>
    <w:rsid w:val="5CF1BF02"/>
    <w:rsid w:val="5D011F1D"/>
    <w:rsid w:val="5D1D8B51"/>
    <w:rsid w:val="5D1F3C2A"/>
    <w:rsid w:val="5D38CCEC"/>
    <w:rsid w:val="5D454B0C"/>
    <w:rsid w:val="5D5E34B6"/>
    <w:rsid w:val="5D67D3CD"/>
    <w:rsid w:val="5D6F20B5"/>
    <w:rsid w:val="5D725D0F"/>
    <w:rsid w:val="5D81E8DB"/>
    <w:rsid w:val="5DA6A3CB"/>
    <w:rsid w:val="5DAB1ADD"/>
    <w:rsid w:val="5DB37566"/>
    <w:rsid w:val="5DBB2C79"/>
    <w:rsid w:val="5DC15D13"/>
    <w:rsid w:val="5DC5A603"/>
    <w:rsid w:val="5DCC51C5"/>
    <w:rsid w:val="5DDEB7BA"/>
    <w:rsid w:val="5DF7541C"/>
    <w:rsid w:val="5E078D2A"/>
    <w:rsid w:val="5E131893"/>
    <w:rsid w:val="5E23F88A"/>
    <w:rsid w:val="5E2C82D5"/>
    <w:rsid w:val="5E39400A"/>
    <w:rsid w:val="5E3F2774"/>
    <w:rsid w:val="5E5BDDCE"/>
    <w:rsid w:val="5E5F4FE1"/>
    <w:rsid w:val="5E7A0047"/>
    <w:rsid w:val="5E94DAFE"/>
    <w:rsid w:val="5E95B0D2"/>
    <w:rsid w:val="5E9ACB64"/>
    <w:rsid w:val="5EAC23B2"/>
    <w:rsid w:val="5EAF5CC0"/>
    <w:rsid w:val="5EBED49F"/>
    <w:rsid w:val="5EC9DAAC"/>
    <w:rsid w:val="5EDB2C01"/>
    <w:rsid w:val="5EF43C14"/>
    <w:rsid w:val="5F0B16F7"/>
    <w:rsid w:val="5F0F6492"/>
    <w:rsid w:val="5F28F1E7"/>
    <w:rsid w:val="5F59D8CB"/>
    <w:rsid w:val="5F749635"/>
    <w:rsid w:val="5F802645"/>
    <w:rsid w:val="5FB26D37"/>
    <w:rsid w:val="5FB36C09"/>
    <w:rsid w:val="5FBD144D"/>
    <w:rsid w:val="5FC7800C"/>
    <w:rsid w:val="5FFDEBD8"/>
    <w:rsid w:val="600F9773"/>
    <w:rsid w:val="604209EC"/>
    <w:rsid w:val="604C675C"/>
    <w:rsid w:val="60513597"/>
    <w:rsid w:val="605D5F6A"/>
    <w:rsid w:val="6062827A"/>
    <w:rsid w:val="6072DC23"/>
    <w:rsid w:val="6089CB7B"/>
    <w:rsid w:val="609DB2C1"/>
    <w:rsid w:val="60ABD7A8"/>
    <w:rsid w:val="60C24362"/>
    <w:rsid w:val="60C2BA0D"/>
    <w:rsid w:val="60D4C4F6"/>
    <w:rsid w:val="60E4D640"/>
    <w:rsid w:val="60F544CB"/>
    <w:rsid w:val="6106DB68"/>
    <w:rsid w:val="61083CCC"/>
    <w:rsid w:val="611012C3"/>
    <w:rsid w:val="61169141"/>
    <w:rsid w:val="612619DE"/>
    <w:rsid w:val="6136DA59"/>
    <w:rsid w:val="61390DD3"/>
    <w:rsid w:val="61398CD2"/>
    <w:rsid w:val="615064D4"/>
    <w:rsid w:val="6152857F"/>
    <w:rsid w:val="61614E15"/>
    <w:rsid w:val="61785CB8"/>
    <w:rsid w:val="6189A5AA"/>
    <w:rsid w:val="61AAC2CC"/>
    <w:rsid w:val="61AFB0A2"/>
    <w:rsid w:val="61B84E46"/>
    <w:rsid w:val="61BBA133"/>
    <w:rsid w:val="61C5EDE0"/>
    <w:rsid w:val="61D2402F"/>
    <w:rsid w:val="61F8A8EF"/>
    <w:rsid w:val="61FAD394"/>
    <w:rsid w:val="6212484F"/>
    <w:rsid w:val="623518E7"/>
    <w:rsid w:val="624E827A"/>
    <w:rsid w:val="62566838"/>
    <w:rsid w:val="625B227E"/>
    <w:rsid w:val="625F04F6"/>
    <w:rsid w:val="625FB5BF"/>
    <w:rsid w:val="62AE6DEA"/>
    <w:rsid w:val="62BB7E4B"/>
    <w:rsid w:val="62C11A9E"/>
    <w:rsid w:val="62E88BB4"/>
    <w:rsid w:val="630FDB25"/>
    <w:rsid w:val="631DE93F"/>
    <w:rsid w:val="632BF961"/>
    <w:rsid w:val="63364F1A"/>
    <w:rsid w:val="6350E0B8"/>
    <w:rsid w:val="635D8433"/>
    <w:rsid w:val="636B47C5"/>
    <w:rsid w:val="636EB9B6"/>
    <w:rsid w:val="63733BC0"/>
    <w:rsid w:val="6375AB8D"/>
    <w:rsid w:val="6376D8F8"/>
    <w:rsid w:val="6377A69E"/>
    <w:rsid w:val="63811E93"/>
    <w:rsid w:val="638517F4"/>
    <w:rsid w:val="638A6888"/>
    <w:rsid w:val="63984517"/>
    <w:rsid w:val="63AD06F1"/>
    <w:rsid w:val="63B435D7"/>
    <w:rsid w:val="63B6EAC7"/>
    <w:rsid w:val="63F9FEBB"/>
    <w:rsid w:val="6401EB47"/>
    <w:rsid w:val="64312CCD"/>
    <w:rsid w:val="644127E2"/>
    <w:rsid w:val="64457A42"/>
    <w:rsid w:val="6451C5A2"/>
    <w:rsid w:val="645844AF"/>
    <w:rsid w:val="6468B87A"/>
    <w:rsid w:val="648CF02F"/>
    <w:rsid w:val="648E399E"/>
    <w:rsid w:val="64A67FA2"/>
    <w:rsid w:val="64B160D9"/>
    <w:rsid w:val="64C20C47"/>
    <w:rsid w:val="64D18828"/>
    <w:rsid w:val="64DA330B"/>
    <w:rsid w:val="64E85473"/>
    <w:rsid w:val="64E88338"/>
    <w:rsid w:val="64EDA6ED"/>
    <w:rsid w:val="650015C3"/>
    <w:rsid w:val="6516CD5B"/>
    <w:rsid w:val="651F6751"/>
    <w:rsid w:val="655AD8E4"/>
    <w:rsid w:val="65856EEA"/>
    <w:rsid w:val="65860E31"/>
    <w:rsid w:val="658E4A2F"/>
    <w:rsid w:val="658E9F56"/>
    <w:rsid w:val="659A844F"/>
    <w:rsid w:val="65A07E67"/>
    <w:rsid w:val="65A72BA0"/>
    <w:rsid w:val="65C71EF4"/>
    <w:rsid w:val="65C7BFE4"/>
    <w:rsid w:val="65DA5562"/>
    <w:rsid w:val="65DAE5BF"/>
    <w:rsid w:val="65E8147D"/>
    <w:rsid w:val="65EE071B"/>
    <w:rsid w:val="661C4809"/>
    <w:rsid w:val="6622A19D"/>
    <w:rsid w:val="66249A2E"/>
    <w:rsid w:val="663B8C32"/>
    <w:rsid w:val="66505C3F"/>
    <w:rsid w:val="6677FCA5"/>
    <w:rsid w:val="667850E3"/>
    <w:rsid w:val="6689CADA"/>
    <w:rsid w:val="66922803"/>
    <w:rsid w:val="66AD1984"/>
    <w:rsid w:val="66B3AB6A"/>
    <w:rsid w:val="66BC19ED"/>
    <w:rsid w:val="66C5AE96"/>
    <w:rsid w:val="66C7A2B1"/>
    <w:rsid w:val="66D5B584"/>
    <w:rsid w:val="66D5D2CD"/>
    <w:rsid w:val="66DAC1BE"/>
    <w:rsid w:val="66FF93AF"/>
    <w:rsid w:val="6704DC09"/>
    <w:rsid w:val="670665D8"/>
    <w:rsid w:val="670736CD"/>
    <w:rsid w:val="671321DB"/>
    <w:rsid w:val="6715424D"/>
    <w:rsid w:val="6726E885"/>
    <w:rsid w:val="6751E2F4"/>
    <w:rsid w:val="675A1421"/>
    <w:rsid w:val="675B0F6D"/>
    <w:rsid w:val="675FD03C"/>
    <w:rsid w:val="67610914"/>
    <w:rsid w:val="6763134F"/>
    <w:rsid w:val="678041E0"/>
    <w:rsid w:val="6795D94A"/>
    <w:rsid w:val="67AE9EBB"/>
    <w:rsid w:val="67CAEA8B"/>
    <w:rsid w:val="67D4B675"/>
    <w:rsid w:val="67EE0222"/>
    <w:rsid w:val="67F0C0C8"/>
    <w:rsid w:val="67F9ECBE"/>
    <w:rsid w:val="682E69A8"/>
    <w:rsid w:val="685C12C4"/>
    <w:rsid w:val="685D8411"/>
    <w:rsid w:val="685F71DE"/>
    <w:rsid w:val="6872DE9A"/>
    <w:rsid w:val="687703BB"/>
    <w:rsid w:val="687B3C5F"/>
    <w:rsid w:val="687D3082"/>
    <w:rsid w:val="688A85C9"/>
    <w:rsid w:val="6892F01B"/>
    <w:rsid w:val="689E7BD2"/>
    <w:rsid w:val="68B07073"/>
    <w:rsid w:val="68BFB558"/>
    <w:rsid w:val="68F738EB"/>
    <w:rsid w:val="68FB3D3F"/>
    <w:rsid w:val="69099227"/>
    <w:rsid w:val="6930BEB5"/>
    <w:rsid w:val="693E1F49"/>
    <w:rsid w:val="694175ED"/>
    <w:rsid w:val="6947E1CA"/>
    <w:rsid w:val="697CFB09"/>
    <w:rsid w:val="698AB136"/>
    <w:rsid w:val="699DEFFD"/>
    <w:rsid w:val="69B24D1F"/>
    <w:rsid w:val="69DEA260"/>
    <w:rsid w:val="69E839F6"/>
    <w:rsid w:val="69F4ED54"/>
    <w:rsid w:val="69FBE2DB"/>
    <w:rsid w:val="6A170639"/>
    <w:rsid w:val="6A1FF4AD"/>
    <w:rsid w:val="6A3527D0"/>
    <w:rsid w:val="6A57F655"/>
    <w:rsid w:val="6A5EA093"/>
    <w:rsid w:val="6A640B93"/>
    <w:rsid w:val="6A6A9506"/>
    <w:rsid w:val="6A703891"/>
    <w:rsid w:val="6A7D0184"/>
    <w:rsid w:val="6A801EE9"/>
    <w:rsid w:val="6AAE88ED"/>
    <w:rsid w:val="6AB9CD58"/>
    <w:rsid w:val="6ABC7571"/>
    <w:rsid w:val="6AD12444"/>
    <w:rsid w:val="6ADF1C5D"/>
    <w:rsid w:val="6AEBBC82"/>
    <w:rsid w:val="6B24CE07"/>
    <w:rsid w:val="6B29E0BE"/>
    <w:rsid w:val="6B311D30"/>
    <w:rsid w:val="6B416E36"/>
    <w:rsid w:val="6B498E9C"/>
    <w:rsid w:val="6B4A359F"/>
    <w:rsid w:val="6B50196D"/>
    <w:rsid w:val="6B5040ED"/>
    <w:rsid w:val="6B586C6D"/>
    <w:rsid w:val="6B740E87"/>
    <w:rsid w:val="6B7806D9"/>
    <w:rsid w:val="6B7C02C7"/>
    <w:rsid w:val="6B8B5186"/>
    <w:rsid w:val="6B9AA68A"/>
    <w:rsid w:val="6BA8AD0A"/>
    <w:rsid w:val="6BBC007C"/>
    <w:rsid w:val="6BBF3124"/>
    <w:rsid w:val="6BCB656C"/>
    <w:rsid w:val="6BD64527"/>
    <w:rsid w:val="6C0863B3"/>
    <w:rsid w:val="6C0B8144"/>
    <w:rsid w:val="6C13E375"/>
    <w:rsid w:val="6C162C58"/>
    <w:rsid w:val="6C1E074C"/>
    <w:rsid w:val="6C293081"/>
    <w:rsid w:val="6C328F81"/>
    <w:rsid w:val="6C34C031"/>
    <w:rsid w:val="6C3A9F79"/>
    <w:rsid w:val="6C486441"/>
    <w:rsid w:val="6C6853A8"/>
    <w:rsid w:val="6C6C3A17"/>
    <w:rsid w:val="6C714E11"/>
    <w:rsid w:val="6C7768AF"/>
    <w:rsid w:val="6CA4D5C0"/>
    <w:rsid w:val="6CBA83D5"/>
    <w:rsid w:val="6CC18D12"/>
    <w:rsid w:val="6CD92D33"/>
    <w:rsid w:val="6CE8727E"/>
    <w:rsid w:val="6CFE5140"/>
    <w:rsid w:val="6D075A42"/>
    <w:rsid w:val="6D0E7CEC"/>
    <w:rsid w:val="6D131C8B"/>
    <w:rsid w:val="6D19A7A6"/>
    <w:rsid w:val="6D1A1A96"/>
    <w:rsid w:val="6D1CA3F1"/>
    <w:rsid w:val="6D1E8931"/>
    <w:rsid w:val="6D1F3DDB"/>
    <w:rsid w:val="6D3279F9"/>
    <w:rsid w:val="6D3DA4EE"/>
    <w:rsid w:val="6D46895E"/>
    <w:rsid w:val="6D514A7A"/>
    <w:rsid w:val="6D598332"/>
    <w:rsid w:val="6D642BB5"/>
    <w:rsid w:val="6D6975BC"/>
    <w:rsid w:val="6D879A8F"/>
    <w:rsid w:val="6D8C97A5"/>
    <w:rsid w:val="6DA5C658"/>
    <w:rsid w:val="6DC7C1C0"/>
    <w:rsid w:val="6DCB80DC"/>
    <w:rsid w:val="6DE8BB2F"/>
    <w:rsid w:val="6E030690"/>
    <w:rsid w:val="6E063CB2"/>
    <w:rsid w:val="6E17F97D"/>
    <w:rsid w:val="6E1C13B5"/>
    <w:rsid w:val="6E42CB74"/>
    <w:rsid w:val="6E493116"/>
    <w:rsid w:val="6E4A04F1"/>
    <w:rsid w:val="6E5268C6"/>
    <w:rsid w:val="6E55AF8E"/>
    <w:rsid w:val="6E5BFE50"/>
    <w:rsid w:val="6E72A7A6"/>
    <w:rsid w:val="6E9A07B4"/>
    <w:rsid w:val="6E9CE8C6"/>
    <w:rsid w:val="6E9E1521"/>
    <w:rsid w:val="6EC7D4DF"/>
    <w:rsid w:val="6ECAE817"/>
    <w:rsid w:val="6ECD0BAD"/>
    <w:rsid w:val="6ED03DC8"/>
    <w:rsid w:val="6EDB2930"/>
    <w:rsid w:val="6EDEC4C8"/>
    <w:rsid w:val="6EE31CE5"/>
    <w:rsid w:val="6EE61F16"/>
    <w:rsid w:val="6EF4ED4A"/>
    <w:rsid w:val="6F08198C"/>
    <w:rsid w:val="6F0A7C47"/>
    <w:rsid w:val="6F1CAF58"/>
    <w:rsid w:val="6F1F9294"/>
    <w:rsid w:val="6F3C64CF"/>
    <w:rsid w:val="6F3EC849"/>
    <w:rsid w:val="6F4A659B"/>
    <w:rsid w:val="6F5134FB"/>
    <w:rsid w:val="6F5EA2AD"/>
    <w:rsid w:val="6F9C7F11"/>
    <w:rsid w:val="6FA6A406"/>
    <w:rsid w:val="6FA6B184"/>
    <w:rsid w:val="6FB9FD09"/>
    <w:rsid w:val="6FBC9374"/>
    <w:rsid w:val="6FD490B7"/>
    <w:rsid w:val="6FE15E5D"/>
    <w:rsid w:val="6FE70E32"/>
    <w:rsid w:val="6FEA18D8"/>
    <w:rsid w:val="6FEC92BD"/>
    <w:rsid w:val="6FF0A721"/>
    <w:rsid w:val="6FF5BD5C"/>
    <w:rsid w:val="6FFF9D0E"/>
    <w:rsid w:val="7010BEEC"/>
    <w:rsid w:val="7022366F"/>
    <w:rsid w:val="703B05F3"/>
    <w:rsid w:val="703BDEB9"/>
    <w:rsid w:val="703F7F8A"/>
    <w:rsid w:val="70435892"/>
    <w:rsid w:val="70465103"/>
    <w:rsid w:val="705E08C1"/>
    <w:rsid w:val="706205E1"/>
    <w:rsid w:val="706835F6"/>
    <w:rsid w:val="706D1938"/>
    <w:rsid w:val="708E537A"/>
    <w:rsid w:val="7095EEE6"/>
    <w:rsid w:val="709F36DE"/>
    <w:rsid w:val="70ABB8A7"/>
    <w:rsid w:val="70AE9D69"/>
    <w:rsid w:val="70B7C2F6"/>
    <w:rsid w:val="70C55EAF"/>
    <w:rsid w:val="70F00BD4"/>
    <w:rsid w:val="70F15FB8"/>
    <w:rsid w:val="70F185CD"/>
    <w:rsid w:val="70F1C6EB"/>
    <w:rsid w:val="70FABED0"/>
    <w:rsid w:val="70FFB7A1"/>
    <w:rsid w:val="712417DE"/>
    <w:rsid w:val="712FBD04"/>
    <w:rsid w:val="713ACB10"/>
    <w:rsid w:val="7140B634"/>
    <w:rsid w:val="7140D361"/>
    <w:rsid w:val="71433B85"/>
    <w:rsid w:val="7154DD34"/>
    <w:rsid w:val="7172D8EC"/>
    <w:rsid w:val="71740B83"/>
    <w:rsid w:val="71749A4E"/>
    <w:rsid w:val="7177A1BC"/>
    <w:rsid w:val="717DE04D"/>
    <w:rsid w:val="7180002B"/>
    <w:rsid w:val="7183B89D"/>
    <w:rsid w:val="71870C3D"/>
    <w:rsid w:val="718BD14F"/>
    <w:rsid w:val="71A7A15A"/>
    <w:rsid w:val="71E0C94D"/>
    <w:rsid w:val="71E235BE"/>
    <w:rsid w:val="71EAD9D6"/>
    <w:rsid w:val="71F353BD"/>
    <w:rsid w:val="71FBE692"/>
    <w:rsid w:val="7202CFFE"/>
    <w:rsid w:val="7205D221"/>
    <w:rsid w:val="72133416"/>
    <w:rsid w:val="7218603D"/>
    <w:rsid w:val="721EA8C8"/>
    <w:rsid w:val="722ED914"/>
    <w:rsid w:val="72411BBA"/>
    <w:rsid w:val="724140C3"/>
    <w:rsid w:val="72682FD5"/>
    <w:rsid w:val="728CB055"/>
    <w:rsid w:val="728E4302"/>
    <w:rsid w:val="72ABF65B"/>
    <w:rsid w:val="72B235E8"/>
    <w:rsid w:val="72BA69DA"/>
    <w:rsid w:val="72C692FD"/>
    <w:rsid w:val="72CE716E"/>
    <w:rsid w:val="72E40BF3"/>
    <w:rsid w:val="72E46FFE"/>
    <w:rsid w:val="72E575D1"/>
    <w:rsid w:val="72E9986B"/>
    <w:rsid w:val="72EF9541"/>
    <w:rsid w:val="730211A3"/>
    <w:rsid w:val="7318AD86"/>
    <w:rsid w:val="733794C7"/>
    <w:rsid w:val="735A6E8A"/>
    <w:rsid w:val="73612331"/>
    <w:rsid w:val="737F7774"/>
    <w:rsid w:val="7381F3A0"/>
    <w:rsid w:val="739A32CB"/>
    <w:rsid w:val="73AAD2AD"/>
    <w:rsid w:val="73AB005C"/>
    <w:rsid w:val="73B97FA6"/>
    <w:rsid w:val="73BAC587"/>
    <w:rsid w:val="73BCC1CA"/>
    <w:rsid w:val="73E18AF1"/>
    <w:rsid w:val="73F2E07C"/>
    <w:rsid w:val="73FF1212"/>
    <w:rsid w:val="7401BA50"/>
    <w:rsid w:val="74046C7B"/>
    <w:rsid w:val="7411F7E7"/>
    <w:rsid w:val="74180624"/>
    <w:rsid w:val="7421AFC1"/>
    <w:rsid w:val="742AC58D"/>
    <w:rsid w:val="74323793"/>
    <w:rsid w:val="7447DF8A"/>
    <w:rsid w:val="745050E0"/>
    <w:rsid w:val="745264F1"/>
    <w:rsid w:val="7465037E"/>
    <w:rsid w:val="7474BE84"/>
    <w:rsid w:val="747CE38E"/>
    <w:rsid w:val="748D2D2C"/>
    <w:rsid w:val="7492FED4"/>
    <w:rsid w:val="749689B1"/>
    <w:rsid w:val="749FCE09"/>
    <w:rsid w:val="74A800E3"/>
    <w:rsid w:val="74A95F90"/>
    <w:rsid w:val="74AD3CEC"/>
    <w:rsid w:val="74B31DFD"/>
    <w:rsid w:val="74CDBF54"/>
    <w:rsid w:val="74CDE787"/>
    <w:rsid w:val="74D18721"/>
    <w:rsid w:val="74F487E6"/>
    <w:rsid w:val="7517B848"/>
    <w:rsid w:val="7526BDC7"/>
    <w:rsid w:val="753B4BB5"/>
    <w:rsid w:val="754EA8B6"/>
    <w:rsid w:val="75556FFE"/>
    <w:rsid w:val="75653F6A"/>
    <w:rsid w:val="757AF689"/>
    <w:rsid w:val="7583351F"/>
    <w:rsid w:val="758FD92B"/>
    <w:rsid w:val="7599A35B"/>
    <w:rsid w:val="759A2D94"/>
    <w:rsid w:val="759A711E"/>
    <w:rsid w:val="75B66890"/>
    <w:rsid w:val="75BFC6D5"/>
    <w:rsid w:val="75CC35B4"/>
    <w:rsid w:val="75CF176A"/>
    <w:rsid w:val="75D1B5F2"/>
    <w:rsid w:val="75F9773C"/>
    <w:rsid w:val="760C042A"/>
    <w:rsid w:val="7613DD7F"/>
    <w:rsid w:val="7614823D"/>
    <w:rsid w:val="761CA1D9"/>
    <w:rsid w:val="7620A439"/>
    <w:rsid w:val="7628314A"/>
    <w:rsid w:val="7628AC78"/>
    <w:rsid w:val="76321B32"/>
    <w:rsid w:val="7638E142"/>
    <w:rsid w:val="76486E82"/>
    <w:rsid w:val="764BD61A"/>
    <w:rsid w:val="7652E508"/>
    <w:rsid w:val="765BFA76"/>
    <w:rsid w:val="7661D2F8"/>
    <w:rsid w:val="76686F58"/>
    <w:rsid w:val="766F3B61"/>
    <w:rsid w:val="76876AE8"/>
    <w:rsid w:val="768CCDFB"/>
    <w:rsid w:val="7697371D"/>
    <w:rsid w:val="76AC62C5"/>
    <w:rsid w:val="76BF6C41"/>
    <w:rsid w:val="76F3EC4A"/>
    <w:rsid w:val="771FBBF7"/>
    <w:rsid w:val="7721EC3B"/>
    <w:rsid w:val="772C5EB0"/>
    <w:rsid w:val="7739EEC5"/>
    <w:rsid w:val="773C79AE"/>
    <w:rsid w:val="773C8625"/>
    <w:rsid w:val="7745BAD4"/>
    <w:rsid w:val="77513740"/>
    <w:rsid w:val="77533D79"/>
    <w:rsid w:val="7766CFA4"/>
    <w:rsid w:val="77737663"/>
    <w:rsid w:val="77836724"/>
    <w:rsid w:val="778DEA4D"/>
    <w:rsid w:val="778ED773"/>
    <w:rsid w:val="779A4E73"/>
    <w:rsid w:val="77AA5F70"/>
    <w:rsid w:val="77AB3E91"/>
    <w:rsid w:val="77BE8DFB"/>
    <w:rsid w:val="77DEA9D1"/>
    <w:rsid w:val="77EA3787"/>
    <w:rsid w:val="77F886BF"/>
    <w:rsid w:val="77FDE902"/>
    <w:rsid w:val="7813BDF1"/>
    <w:rsid w:val="782205D5"/>
    <w:rsid w:val="7823B405"/>
    <w:rsid w:val="782E6298"/>
    <w:rsid w:val="78566D64"/>
    <w:rsid w:val="7869883F"/>
    <w:rsid w:val="786B7E96"/>
    <w:rsid w:val="787738FA"/>
    <w:rsid w:val="78823BF4"/>
    <w:rsid w:val="788D8FDC"/>
    <w:rsid w:val="78927F2A"/>
    <w:rsid w:val="789B950D"/>
    <w:rsid w:val="78ABEB36"/>
    <w:rsid w:val="78B613BA"/>
    <w:rsid w:val="78B923D3"/>
    <w:rsid w:val="78BEAE7C"/>
    <w:rsid w:val="78C186E5"/>
    <w:rsid w:val="78D04A1D"/>
    <w:rsid w:val="78D1F918"/>
    <w:rsid w:val="78EA52DF"/>
    <w:rsid w:val="78EA52FC"/>
    <w:rsid w:val="79082583"/>
    <w:rsid w:val="790A0EA2"/>
    <w:rsid w:val="79127BE4"/>
    <w:rsid w:val="7913F6AC"/>
    <w:rsid w:val="79180566"/>
    <w:rsid w:val="7919AF99"/>
    <w:rsid w:val="791C1160"/>
    <w:rsid w:val="793D25AC"/>
    <w:rsid w:val="795134B2"/>
    <w:rsid w:val="79705E88"/>
    <w:rsid w:val="79750450"/>
    <w:rsid w:val="7977D4AE"/>
    <w:rsid w:val="799D1324"/>
    <w:rsid w:val="79C536B9"/>
    <w:rsid w:val="79D3EB00"/>
    <w:rsid w:val="79DB5FE5"/>
    <w:rsid w:val="79E47899"/>
    <w:rsid w:val="79E6355C"/>
    <w:rsid w:val="79EB9540"/>
    <w:rsid w:val="79F16F9F"/>
    <w:rsid w:val="79FA2071"/>
    <w:rsid w:val="79FC793D"/>
    <w:rsid w:val="7A069FC9"/>
    <w:rsid w:val="7A11C7CA"/>
    <w:rsid w:val="7A277B37"/>
    <w:rsid w:val="7A36FE9A"/>
    <w:rsid w:val="7A3EDE69"/>
    <w:rsid w:val="7A53DE7A"/>
    <w:rsid w:val="7A63CD92"/>
    <w:rsid w:val="7A6C1B2F"/>
    <w:rsid w:val="7A709F01"/>
    <w:rsid w:val="7A91C9BB"/>
    <w:rsid w:val="7A992959"/>
    <w:rsid w:val="7AA7D3C2"/>
    <w:rsid w:val="7AB02372"/>
    <w:rsid w:val="7AB6731D"/>
    <w:rsid w:val="7ABC1674"/>
    <w:rsid w:val="7ABEF8A0"/>
    <w:rsid w:val="7ADD96C8"/>
    <w:rsid w:val="7AE1B82B"/>
    <w:rsid w:val="7AE5B7E1"/>
    <w:rsid w:val="7AE89A89"/>
    <w:rsid w:val="7B1FD44C"/>
    <w:rsid w:val="7B25E31A"/>
    <w:rsid w:val="7B3396B6"/>
    <w:rsid w:val="7B36126B"/>
    <w:rsid w:val="7B38AB10"/>
    <w:rsid w:val="7B509ACA"/>
    <w:rsid w:val="7B594AE4"/>
    <w:rsid w:val="7B5E914F"/>
    <w:rsid w:val="7B640620"/>
    <w:rsid w:val="7B97A701"/>
    <w:rsid w:val="7B9AB9F8"/>
    <w:rsid w:val="7BA19A95"/>
    <w:rsid w:val="7BA5833D"/>
    <w:rsid w:val="7BC5D503"/>
    <w:rsid w:val="7BC66CAE"/>
    <w:rsid w:val="7BC8CC13"/>
    <w:rsid w:val="7BCD111A"/>
    <w:rsid w:val="7BDAC2F2"/>
    <w:rsid w:val="7BEF264B"/>
    <w:rsid w:val="7C214CF9"/>
    <w:rsid w:val="7C23ED78"/>
    <w:rsid w:val="7C44AA97"/>
    <w:rsid w:val="7C4EC61D"/>
    <w:rsid w:val="7C6D5C4F"/>
    <w:rsid w:val="7C72AC65"/>
    <w:rsid w:val="7C7AC6E9"/>
    <w:rsid w:val="7C7C9A0B"/>
    <w:rsid w:val="7C7F9879"/>
    <w:rsid w:val="7C8EB27E"/>
    <w:rsid w:val="7C920376"/>
    <w:rsid w:val="7C976EC2"/>
    <w:rsid w:val="7C9F8220"/>
    <w:rsid w:val="7CA42F1F"/>
    <w:rsid w:val="7CB20C92"/>
    <w:rsid w:val="7CB2D956"/>
    <w:rsid w:val="7CB7A3FD"/>
    <w:rsid w:val="7CBD8B71"/>
    <w:rsid w:val="7CCF8B11"/>
    <w:rsid w:val="7CEF5806"/>
    <w:rsid w:val="7CFDB1A8"/>
    <w:rsid w:val="7D006FCE"/>
    <w:rsid w:val="7D2D7513"/>
    <w:rsid w:val="7D6D07A5"/>
    <w:rsid w:val="7D6FE856"/>
    <w:rsid w:val="7D7319CF"/>
    <w:rsid w:val="7D787663"/>
    <w:rsid w:val="7D944623"/>
    <w:rsid w:val="7DC04FCE"/>
    <w:rsid w:val="7DD34647"/>
    <w:rsid w:val="7DDB3059"/>
    <w:rsid w:val="7DE5604E"/>
    <w:rsid w:val="7DF12C4B"/>
    <w:rsid w:val="7E08D246"/>
    <w:rsid w:val="7E0D4B05"/>
    <w:rsid w:val="7E0EE0A0"/>
    <w:rsid w:val="7E264C3E"/>
    <w:rsid w:val="7E354724"/>
    <w:rsid w:val="7E39411C"/>
    <w:rsid w:val="7E546E0F"/>
    <w:rsid w:val="7E916453"/>
    <w:rsid w:val="7E938C06"/>
    <w:rsid w:val="7E9C528D"/>
    <w:rsid w:val="7E9E6723"/>
    <w:rsid w:val="7EA17C1E"/>
    <w:rsid w:val="7EA515BE"/>
    <w:rsid w:val="7EB495B0"/>
    <w:rsid w:val="7ED1280F"/>
    <w:rsid w:val="7ED25D19"/>
    <w:rsid w:val="7EE7BFCF"/>
    <w:rsid w:val="7EE9D424"/>
    <w:rsid w:val="7EEF81E0"/>
    <w:rsid w:val="7EF49D8A"/>
    <w:rsid w:val="7EF55303"/>
    <w:rsid w:val="7EFFED2F"/>
    <w:rsid w:val="7F0265ED"/>
    <w:rsid w:val="7F0D07AE"/>
    <w:rsid w:val="7F0EC349"/>
    <w:rsid w:val="7F0FE5C0"/>
    <w:rsid w:val="7F66B176"/>
    <w:rsid w:val="7F6F3127"/>
    <w:rsid w:val="7F7511A0"/>
    <w:rsid w:val="7F8827E6"/>
    <w:rsid w:val="7FACD214"/>
    <w:rsid w:val="7FAFEFBE"/>
    <w:rsid w:val="7FB14FAD"/>
    <w:rsid w:val="7FBAC67A"/>
    <w:rsid w:val="7FBF08C3"/>
    <w:rsid w:val="7FD6E697"/>
    <w:rsid w:val="7FE7B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406E7"/>
  <w15:chartTrackingRefBased/>
  <w15:docId w15:val="{11489C24-51DF-4EA4-9DD4-F7592BCAE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Default" w:customStyle="1">
    <w:name w:val="Default"/>
    <w:basedOn w:val="Normal"/>
    <w:uiPriority w:val="1"/>
    <w:rsid w:val="697CFB09"/>
    <w:pPr>
      <w:spacing w:after="0" w:line="240" w:lineRule="auto"/>
    </w:pPr>
    <w:rPr>
      <w:color w:val="000000" w:themeColor="text1"/>
    </w:rPr>
  </w:style>
  <w:style w:type="table" w:styleId="PlainTable4">
    <w:name w:val="Plain Table 4"/>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pPr>
      <w:ind w:left="720"/>
      <w:contextualSpacing/>
    </w:p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table" w:styleId="TableGridLight">
    <w:name w:val="Grid Table Light"/>
    <w:basedOn w:val="TableNormal"/>
    <w:uiPriority w:val="4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E41D3"/>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3E41D3"/>
    <w:rPr>
      <w:rFonts w:ascii="Times New Roman" w:hAnsi="Times New Roman" w:cs="Times New Roman"/>
      <w:sz w:val="18"/>
      <w:szCs w:val="18"/>
    </w:rPr>
  </w:style>
  <w:style w:type="paragraph" w:styleId="Revision">
    <w:name w:val="Revision"/>
    <w:hidden/>
    <w:uiPriority w:val="99"/>
    <w:semiHidden/>
    <w:rsid w:val="005544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906631">
      <w:bodyDiv w:val="1"/>
      <w:marLeft w:val="0"/>
      <w:marRight w:val="0"/>
      <w:marTop w:val="0"/>
      <w:marBottom w:val="0"/>
      <w:divBdr>
        <w:top w:val="none" w:sz="0" w:space="0" w:color="auto"/>
        <w:left w:val="none" w:sz="0" w:space="0" w:color="auto"/>
        <w:bottom w:val="none" w:sz="0" w:space="0" w:color="auto"/>
        <w:right w:val="none" w:sz="0" w:space="0" w:color="auto"/>
      </w:divBdr>
    </w:div>
    <w:div w:id="133380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84F00EE80FEB4283650661CE984847" ma:contentTypeVersion="4" ma:contentTypeDescription="Create a new document." ma:contentTypeScope="" ma:versionID="4887781afd6c67a981954255379e061f">
  <xsd:schema xmlns:xsd="http://www.w3.org/2001/XMLSchema" xmlns:xs="http://www.w3.org/2001/XMLSchema" xmlns:p="http://schemas.microsoft.com/office/2006/metadata/properties" xmlns:ns2="c92e4b64-b479-4684-bedc-96b9dd0aa8a4" targetNamespace="http://schemas.microsoft.com/office/2006/metadata/properties" ma:root="true" ma:fieldsID="f557ce05482c5ad013e865002bb96cf7" ns2:_="">
    <xsd:import namespace="c92e4b64-b479-4684-bedc-96b9dd0aa8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e4b64-b479-4684-bedc-96b9dd0aa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C82DB4-42AC-4DB2-AD07-F0102ED5FC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8AA116-F33D-4469-916F-7B85BB172C00}"/>
</file>

<file path=customXml/itemProps3.xml><?xml version="1.0" encoding="utf-8"?>
<ds:datastoreItem xmlns:ds="http://schemas.openxmlformats.org/officeDocument/2006/customXml" ds:itemID="{E5880230-9F87-4A44-8EAC-1AD1150C6E9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Jonnie Bradshaw</dc:creator>
  <keywords/>
  <dc:description/>
  <lastModifiedBy>Warborough Parish Council</lastModifiedBy>
  <revision>59</revision>
  <dcterms:created xsi:type="dcterms:W3CDTF">2025-01-11T00:16:00.0000000Z</dcterms:created>
  <dcterms:modified xsi:type="dcterms:W3CDTF">2025-12-17T14:09:27.8336772Z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0x0101007384F00EE80FEB4283650661CE984847</vt:lpwstr>
  </property>
</Properties>
</file>