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F55B" w14:textId="3FA673CC" w:rsidR="00C37A10" w:rsidRDefault="00B9096B" w:rsidP="0096089C">
      <w:pPr>
        <w:pStyle w:val="xxmsonormal"/>
        <w:shd w:val="clear" w:color="auto" w:fill="FFFFFF"/>
        <w:spacing w:before="0" w:beforeAutospacing="0" w:after="0" w:afterAutospacing="0"/>
        <w:rPr>
          <w:rFonts w:asciiTheme="minorHAnsi" w:hAnsiTheme="minorHAnsi" w:cstheme="minorHAnsi"/>
          <w:color w:val="000000"/>
          <w:bdr w:val="none" w:sz="0" w:space="0" w:color="auto" w:frame="1"/>
        </w:rPr>
      </w:pPr>
      <w:r w:rsidRPr="00DD3F45">
        <w:rPr>
          <w:rFonts w:asciiTheme="minorHAnsi" w:hAnsiTheme="minorHAnsi" w:cstheme="minorHAnsi"/>
          <w:b/>
          <w:bCs/>
          <w:color w:val="000000"/>
          <w:bdr w:val="none" w:sz="0" w:space="0" w:color="auto" w:frame="1"/>
        </w:rPr>
        <w:t>202</w:t>
      </w:r>
      <w:r w:rsidR="00E00F29" w:rsidRPr="00DD3F45">
        <w:rPr>
          <w:rFonts w:asciiTheme="minorHAnsi" w:hAnsiTheme="minorHAnsi" w:cstheme="minorHAnsi"/>
          <w:b/>
          <w:bCs/>
          <w:color w:val="000000"/>
          <w:bdr w:val="none" w:sz="0" w:space="0" w:color="auto" w:frame="1"/>
        </w:rPr>
        <w:t>3</w:t>
      </w:r>
      <w:r w:rsidRPr="00DD3F45">
        <w:rPr>
          <w:rFonts w:asciiTheme="minorHAnsi" w:hAnsiTheme="minorHAnsi" w:cstheme="minorHAnsi"/>
          <w:b/>
          <w:bCs/>
          <w:color w:val="000000"/>
          <w:bdr w:val="none" w:sz="0" w:space="0" w:color="auto" w:frame="1"/>
        </w:rPr>
        <w:t xml:space="preserve"> </w:t>
      </w:r>
      <w:r w:rsidR="000249B1" w:rsidRPr="00DD3F45">
        <w:rPr>
          <w:rFonts w:asciiTheme="minorHAnsi" w:hAnsiTheme="minorHAnsi" w:cstheme="minorHAnsi"/>
          <w:b/>
          <w:bCs/>
          <w:color w:val="000000"/>
          <w:bdr w:val="none" w:sz="0" w:space="0" w:color="auto" w:frame="1"/>
        </w:rPr>
        <w:t xml:space="preserve">Annual </w:t>
      </w:r>
      <w:r w:rsidR="002A2BF0" w:rsidRPr="00DD3F45">
        <w:rPr>
          <w:rFonts w:asciiTheme="minorHAnsi" w:hAnsiTheme="minorHAnsi" w:cstheme="minorHAnsi"/>
          <w:b/>
          <w:bCs/>
          <w:color w:val="000000"/>
          <w:bdr w:val="none" w:sz="0" w:space="0" w:color="auto" w:frame="1"/>
        </w:rPr>
        <w:t>Report</w:t>
      </w:r>
      <w:r w:rsidR="00E651A7">
        <w:rPr>
          <w:rFonts w:asciiTheme="minorHAnsi" w:hAnsiTheme="minorHAnsi" w:cstheme="minorHAnsi"/>
          <w:color w:val="000000"/>
          <w:bdr w:val="none" w:sz="0" w:space="0" w:color="auto" w:frame="1"/>
        </w:rPr>
        <w:t xml:space="preserve">: County </w:t>
      </w:r>
      <w:r w:rsidR="00840EB2" w:rsidRPr="0017615F">
        <w:rPr>
          <w:rFonts w:asciiTheme="minorHAnsi" w:hAnsiTheme="minorHAnsi" w:cstheme="minorHAnsi"/>
          <w:color w:val="000000"/>
          <w:bdr w:val="none" w:sz="0" w:space="0" w:color="auto" w:frame="1"/>
        </w:rPr>
        <w:t>C</w:t>
      </w:r>
      <w:r w:rsidR="00E651A7">
        <w:rPr>
          <w:rFonts w:asciiTheme="minorHAnsi" w:hAnsiTheme="minorHAnsi" w:cstheme="minorHAnsi"/>
          <w:color w:val="000000"/>
          <w:bdr w:val="none" w:sz="0" w:space="0" w:color="auto" w:frame="1"/>
        </w:rPr>
        <w:t>ounci</w:t>
      </w:r>
      <w:r w:rsidR="00840EB2" w:rsidRPr="0017615F">
        <w:rPr>
          <w:rFonts w:asciiTheme="minorHAnsi" w:hAnsiTheme="minorHAnsi" w:cstheme="minorHAnsi"/>
          <w:color w:val="000000"/>
          <w:bdr w:val="none" w:sz="0" w:space="0" w:color="auto" w:frame="1"/>
        </w:rPr>
        <w:t>ll</w:t>
      </w:r>
      <w:r w:rsidR="00E651A7">
        <w:rPr>
          <w:rFonts w:asciiTheme="minorHAnsi" w:hAnsiTheme="minorHAnsi" w:cstheme="minorHAnsi"/>
          <w:color w:val="000000"/>
          <w:bdr w:val="none" w:sz="0" w:space="0" w:color="auto" w:frame="1"/>
        </w:rPr>
        <w:t>o</w:t>
      </w:r>
      <w:r w:rsidR="00840EB2" w:rsidRPr="0017615F">
        <w:rPr>
          <w:rFonts w:asciiTheme="minorHAnsi" w:hAnsiTheme="minorHAnsi" w:cstheme="minorHAnsi"/>
          <w:color w:val="000000"/>
          <w:bdr w:val="none" w:sz="0" w:space="0" w:color="auto" w:frame="1"/>
        </w:rPr>
        <w:t xml:space="preserve">r </w:t>
      </w:r>
      <w:r w:rsidR="002A2BF0" w:rsidRPr="0017615F">
        <w:rPr>
          <w:rFonts w:asciiTheme="minorHAnsi" w:hAnsiTheme="minorHAnsi" w:cstheme="minorHAnsi"/>
          <w:color w:val="000000"/>
          <w:bdr w:val="none" w:sz="0" w:space="0" w:color="auto" w:frame="1"/>
        </w:rPr>
        <w:t>Robin Bennett</w:t>
      </w:r>
      <w:r w:rsidR="00C37A10">
        <w:rPr>
          <w:rFonts w:asciiTheme="minorHAnsi" w:hAnsiTheme="minorHAnsi" w:cstheme="minorHAnsi"/>
          <w:color w:val="000000"/>
          <w:bdr w:val="none" w:sz="0" w:space="0" w:color="auto" w:frame="1"/>
        </w:rPr>
        <w:t xml:space="preserve">, </w:t>
      </w:r>
      <w:proofErr w:type="spellStart"/>
      <w:r w:rsidR="00C37A10">
        <w:rPr>
          <w:rFonts w:asciiTheme="minorHAnsi" w:hAnsiTheme="minorHAnsi" w:cstheme="minorHAnsi"/>
          <w:color w:val="000000"/>
          <w:bdr w:val="none" w:sz="0" w:space="0" w:color="auto" w:frame="1"/>
        </w:rPr>
        <w:t>Berinsfield</w:t>
      </w:r>
      <w:proofErr w:type="spellEnd"/>
      <w:r w:rsidR="00C37A10">
        <w:rPr>
          <w:rFonts w:asciiTheme="minorHAnsi" w:hAnsiTheme="minorHAnsi" w:cstheme="minorHAnsi"/>
          <w:color w:val="000000"/>
          <w:bdr w:val="none" w:sz="0" w:space="0" w:color="auto" w:frame="1"/>
        </w:rPr>
        <w:t xml:space="preserve"> &amp; </w:t>
      </w:r>
      <w:proofErr w:type="spellStart"/>
      <w:r w:rsidR="00C37A10">
        <w:rPr>
          <w:rFonts w:asciiTheme="minorHAnsi" w:hAnsiTheme="minorHAnsi" w:cstheme="minorHAnsi"/>
          <w:color w:val="000000"/>
          <w:bdr w:val="none" w:sz="0" w:space="0" w:color="auto" w:frame="1"/>
        </w:rPr>
        <w:t>Garsington</w:t>
      </w:r>
      <w:proofErr w:type="spellEnd"/>
      <w:r w:rsidR="00C37A10">
        <w:rPr>
          <w:rFonts w:asciiTheme="minorHAnsi" w:hAnsiTheme="minorHAnsi" w:cstheme="minorHAnsi"/>
          <w:color w:val="000000"/>
          <w:bdr w:val="none" w:sz="0" w:space="0" w:color="auto" w:frame="1"/>
        </w:rPr>
        <w:t xml:space="preserve"> Division </w:t>
      </w:r>
    </w:p>
    <w:p w14:paraId="44E63A8B" w14:textId="00B5C0C1" w:rsidR="008115EC" w:rsidRPr="0017615F" w:rsidRDefault="00000000" w:rsidP="0096089C">
      <w:pPr>
        <w:pStyle w:val="xxmsonormal"/>
        <w:shd w:val="clear" w:color="auto" w:fill="FFFFFF"/>
        <w:spacing w:before="0" w:beforeAutospacing="0" w:after="0" w:afterAutospacing="0"/>
        <w:rPr>
          <w:rFonts w:asciiTheme="minorHAnsi" w:hAnsiTheme="minorHAnsi" w:cstheme="minorHAnsi"/>
          <w:color w:val="000000"/>
          <w:bdr w:val="none" w:sz="0" w:space="0" w:color="auto" w:frame="1"/>
        </w:rPr>
      </w:pPr>
      <w:hyperlink r:id="rId5" w:history="1">
        <w:r w:rsidR="00C37A10" w:rsidRPr="00E46C75">
          <w:rPr>
            <w:rStyle w:val="Hyperlink"/>
            <w:rFonts w:asciiTheme="minorHAnsi" w:hAnsiTheme="minorHAnsi" w:cstheme="minorHAnsi"/>
            <w:bdr w:val="none" w:sz="0" w:space="0" w:color="auto" w:frame="1"/>
          </w:rPr>
          <w:t>Robin.bennett@Oxfordshire.gov.uk</w:t>
        </w:r>
      </w:hyperlink>
      <w:r w:rsidR="0019202A" w:rsidRPr="0017615F">
        <w:rPr>
          <w:rStyle w:val="Hyperlink"/>
          <w:rFonts w:asciiTheme="minorHAnsi" w:hAnsiTheme="minorHAnsi" w:cstheme="minorHAnsi"/>
          <w:bdr w:val="none" w:sz="0" w:space="0" w:color="auto" w:frame="1"/>
        </w:rPr>
        <w:softHyphen/>
      </w:r>
      <w:r w:rsidR="0019202A" w:rsidRPr="0017615F">
        <w:rPr>
          <w:rStyle w:val="Hyperlink"/>
          <w:rFonts w:asciiTheme="minorHAnsi" w:hAnsiTheme="minorHAnsi" w:cstheme="minorHAnsi"/>
          <w:bdr w:val="none" w:sz="0" w:space="0" w:color="auto" w:frame="1"/>
        </w:rPr>
        <w:softHyphen/>
      </w:r>
    </w:p>
    <w:p w14:paraId="6CE2D5DC" w14:textId="1E14F5AA" w:rsidR="006D4621" w:rsidRPr="00A97C78" w:rsidRDefault="008115EC" w:rsidP="00EA68F0">
      <w:pPr>
        <w:spacing w:before="100" w:beforeAutospacing="1" w:after="100" w:afterAutospacing="1" w:line="240" w:lineRule="auto"/>
        <w:contextualSpacing/>
        <w:rPr>
          <w:rFonts w:eastAsia="Times New Roman" w:cstheme="minorHAnsi"/>
          <w:b/>
          <w:bCs/>
          <w:u w:val="single"/>
          <w:lang w:eastAsia="en-GB"/>
        </w:rPr>
      </w:pPr>
      <w:r w:rsidRPr="00A97C78">
        <w:rPr>
          <w:rFonts w:eastAsia="Times New Roman" w:cstheme="minorHAnsi"/>
          <w:b/>
          <w:bCs/>
          <w:u w:val="single"/>
          <w:lang w:eastAsia="en-GB"/>
        </w:rPr>
        <w:t>Budget</w:t>
      </w:r>
    </w:p>
    <w:p w14:paraId="600DBB2E" w14:textId="77777777" w:rsidR="005506EA" w:rsidRPr="00A97C78" w:rsidRDefault="005506EA" w:rsidP="00EA68F0">
      <w:pPr>
        <w:spacing w:before="100" w:beforeAutospacing="1" w:after="100" w:afterAutospacing="1" w:line="240" w:lineRule="auto"/>
        <w:contextualSpacing/>
        <w:rPr>
          <w:rFonts w:eastAsia="Times New Roman" w:cstheme="minorHAnsi"/>
          <w:b/>
          <w:bCs/>
          <w:u w:val="single"/>
          <w:lang w:eastAsia="en-GB"/>
        </w:rPr>
      </w:pPr>
    </w:p>
    <w:p w14:paraId="6AB708A2" w14:textId="6F8EE217" w:rsidR="008115EC" w:rsidRPr="00A97C78" w:rsidRDefault="009C7962" w:rsidP="00EA68F0">
      <w:pPr>
        <w:spacing w:before="100" w:beforeAutospacing="1" w:after="100" w:afterAutospacing="1" w:line="240" w:lineRule="auto"/>
        <w:contextualSpacing/>
        <w:rPr>
          <w:rFonts w:eastAsia="Times New Roman" w:cstheme="minorHAnsi"/>
          <w:lang w:eastAsia="en-GB"/>
        </w:rPr>
      </w:pPr>
      <w:r w:rsidRPr="00A97C78">
        <w:rPr>
          <w:rFonts w:eastAsia="Times New Roman" w:cstheme="minorHAnsi"/>
          <w:lang w:eastAsia="en-GB"/>
        </w:rPr>
        <w:t xml:space="preserve">Despite the many financial pressures facing councils, especially county councils, </w:t>
      </w:r>
      <w:r w:rsidR="007228C0" w:rsidRPr="00A97C78">
        <w:rPr>
          <w:rFonts w:eastAsia="Times New Roman" w:cstheme="minorHAnsi"/>
          <w:lang w:eastAsia="en-GB"/>
        </w:rPr>
        <w:t xml:space="preserve">we </w:t>
      </w:r>
      <w:r w:rsidRPr="00A97C78">
        <w:rPr>
          <w:rFonts w:eastAsia="Times New Roman" w:cstheme="minorHAnsi"/>
          <w:lang w:eastAsia="en-GB"/>
        </w:rPr>
        <w:t xml:space="preserve">successfully passed a budget </w:t>
      </w:r>
      <w:proofErr w:type="gramStart"/>
      <w:r w:rsidRPr="00A97C78">
        <w:rPr>
          <w:rFonts w:eastAsia="Times New Roman" w:cstheme="minorHAnsi"/>
          <w:lang w:eastAsia="en-GB"/>
        </w:rPr>
        <w:t xml:space="preserve">in </w:t>
      </w:r>
      <w:r w:rsidR="00AB52D5" w:rsidRPr="00A97C78">
        <w:rPr>
          <w:rFonts w:eastAsia="Times New Roman" w:cstheme="minorHAnsi"/>
          <w:lang w:eastAsia="en-GB"/>
        </w:rPr>
        <w:t xml:space="preserve"> February</w:t>
      </w:r>
      <w:proofErr w:type="gramEnd"/>
      <w:r w:rsidRPr="00A97C78">
        <w:rPr>
          <w:rFonts w:eastAsia="Times New Roman" w:cstheme="minorHAnsi"/>
          <w:lang w:eastAsia="en-GB"/>
        </w:rPr>
        <w:t xml:space="preserve"> </w:t>
      </w:r>
      <w:r w:rsidR="00AB52D5" w:rsidRPr="00A97C78">
        <w:rPr>
          <w:rFonts w:eastAsia="Times New Roman" w:cstheme="minorHAnsi"/>
          <w:lang w:eastAsia="en-GB"/>
        </w:rPr>
        <w:t>bringing extra investment into areas such highways maintenance</w:t>
      </w:r>
      <w:r w:rsidRPr="00A97C78">
        <w:rPr>
          <w:rFonts w:eastAsia="Times New Roman" w:cstheme="minorHAnsi"/>
          <w:lang w:eastAsia="en-GB"/>
        </w:rPr>
        <w:t xml:space="preserve"> (£5m extra),</w:t>
      </w:r>
      <w:r w:rsidR="00AB52D5" w:rsidRPr="00A97C78">
        <w:rPr>
          <w:rFonts w:eastAsia="Times New Roman" w:cstheme="minorHAnsi"/>
          <w:lang w:eastAsia="en-GB"/>
        </w:rPr>
        <w:t xml:space="preserve"> and</w:t>
      </w:r>
      <w:r w:rsidRPr="00A97C78">
        <w:rPr>
          <w:rFonts w:eastAsia="Times New Roman" w:cstheme="minorHAnsi"/>
          <w:lang w:eastAsia="en-GB"/>
        </w:rPr>
        <w:t xml:space="preserve"> </w:t>
      </w:r>
      <w:r w:rsidR="00AB52D5" w:rsidRPr="00A97C78">
        <w:rPr>
          <w:rFonts w:eastAsia="Times New Roman" w:cstheme="minorHAnsi"/>
          <w:lang w:eastAsia="en-GB"/>
        </w:rPr>
        <w:t>flood prevention</w:t>
      </w:r>
      <w:r w:rsidR="007228C0" w:rsidRPr="00A97C78">
        <w:rPr>
          <w:rFonts w:eastAsia="Times New Roman" w:cstheme="minorHAnsi"/>
          <w:lang w:eastAsia="en-GB"/>
        </w:rPr>
        <w:t>, while also protecting existing services</w:t>
      </w:r>
      <w:r w:rsidRPr="00A97C78">
        <w:rPr>
          <w:rFonts w:eastAsia="Times New Roman" w:cstheme="minorHAnsi"/>
          <w:lang w:eastAsia="en-GB"/>
        </w:rPr>
        <w:t>.</w:t>
      </w:r>
    </w:p>
    <w:p w14:paraId="010DD0F7" w14:textId="77777777" w:rsidR="009C7962" w:rsidRPr="00A97C78" w:rsidRDefault="009C7962" w:rsidP="00EA68F0">
      <w:pPr>
        <w:spacing w:before="100" w:beforeAutospacing="1" w:after="100" w:afterAutospacing="1" w:line="240" w:lineRule="auto"/>
        <w:contextualSpacing/>
        <w:rPr>
          <w:rFonts w:eastAsia="Times New Roman" w:cstheme="minorHAnsi"/>
          <w:lang w:eastAsia="en-GB"/>
        </w:rPr>
      </w:pPr>
    </w:p>
    <w:p w14:paraId="350C0AF5" w14:textId="5364D23A" w:rsidR="00795867" w:rsidRDefault="009C7962" w:rsidP="00EA68F0">
      <w:pPr>
        <w:spacing w:line="240" w:lineRule="auto"/>
        <w:contextualSpacing/>
        <w:rPr>
          <w:rFonts w:cstheme="minorHAnsi"/>
          <w:color w:val="000000"/>
        </w:rPr>
      </w:pPr>
      <w:r w:rsidRPr="00A97C78">
        <w:rPr>
          <w:rFonts w:cstheme="minorHAnsi"/>
          <w:color w:val="000000"/>
        </w:rPr>
        <w:t>The budget contained real terms increases for both adults and children’s social care, including a ten per cent real terms increase for children’s services aimed at helping children stay at home where possible</w:t>
      </w:r>
      <w:r w:rsidR="0017615F" w:rsidRPr="00A97C78">
        <w:rPr>
          <w:rFonts w:cstheme="minorHAnsi"/>
          <w:color w:val="000000"/>
        </w:rPr>
        <w:t>,</w:t>
      </w:r>
      <w:r w:rsidRPr="00A97C78">
        <w:rPr>
          <w:rFonts w:cstheme="minorHAnsi"/>
          <w:color w:val="000000"/>
        </w:rPr>
        <w:t xml:space="preserve"> and in Oxfordshire when they need residential support</w:t>
      </w:r>
      <w:r w:rsidR="007228C0" w:rsidRPr="00A97C78">
        <w:rPr>
          <w:rFonts w:cstheme="minorHAnsi"/>
          <w:color w:val="000000"/>
        </w:rPr>
        <w:t>. There was also extra</w:t>
      </w:r>
      <w:r w:rsidRPr="00A97C78">
        <w:rPr>
          <w:rFonts w:cstheme="minorHAnsi"/>
          <w:color w:val="000000"/>
        </w:rPr>
        <w:t xml:space="preserve"> support for early intervention </w:t>
      </w:r>
      <w:r w:rsidR="007228C0" w:rsidRPr="00A97C78">
        <w:rPr>
          <w:rFonts w:cstheme="minorHAnsi"/>
          <w:color w:val="000000"/>
        </w:rPr>
        <w:t>work in education, and</w:t>
      </w:r>
      <w:r w:rsidRPr="00A97C78">
        <w:rPr>
          <w:rFonts w:cstheme="minorHAnsi"/>
          <w:color w:val="000000"/>
        </w:rPr>
        <w:t xml:space="preserve"> </w:t>
      </w:r>
      <w:r w:rsidR="007228C0" w:rsidRPr="00A97C78">
        <w:rPr>
          <w:rFonts w:cstheme="minorHAnsi"/>
          <w:color w:val="000000"/>
        </w:rPr>
        <w:t xml:space="preserve">cost of living support for </w:t>
      </w:r>
      <w:r w:rsidRPr="00A97C78">
        <w:rPr>
          <w:rFonts w:cstheme="minorHAnsi"/>
          <w:color w:val="000000"/>
        </w:rPr>
        <w:t>local advice centres.</w:t>
      </w:r>
    </w:p>
    <w:p w14:paraId="508B92F0" w14:textId="77777777" w:rsidR="00EC7263" w:rsidRDefault="00EC7263" w:rsidP="00EA68F0">
      <w:pPr>
        <w:spacing w:line="240" w:lineRule="auto"/>
        <w:contextualSpacing/>
        <w:rPr>
          <w:rFonts w:cstheme="minorHAnsi"/>
          <w:color w:val="000000"/>
        </w:rPr>
      </w:pPr>
    </w:p>
    <w:p w14:paraId="71718A3D" w14:textId="57B7F3D7" w:rsidR="00EC7263" w:rsidRPr="00A97C78" w:rsidRDefault="00EC7263" w:rsidP="00EA68F0">
      <w:pPr>
        <w:spacing w:line="240" w:lineRule="auto"/>
        <w:contextualSpacing/>
        <w:rPr>
          <w:rFonts w:cstheme="minorHAnsi"/>
          <w:color w:val="000000"/>
        </w:rPr>
      </w:pPr>
      <w:r>
        <w:rPr>
          <w:rFonts w:cstheme="minorHAnsi"/>
          <w:color w:val="000000"/>
        </w:rPr>
        <w:t xml:space="preserve">Councillor Priority Grants </w:t>
      </w:r>
      <w:r w:rsidR="00353892">
        <w:rPr>
          <w:rFonts w:cstheme="minorHAnsi"/>
          <w:color w:val="000000"/>
        </w:rPr>
        <w:t>are still funded</w:t>
      </w:r>
      <w:r>
        <w:rPr>
          <w:rFonts w:cstheme="minorHAnsi"/>
          <w:color w:val="000000"/>
        </w:rPr>
        <w:t>; last year I was able to contribute to Berry Youth Centre sholidays programme</w:t>
      </w:r>
      <w:r w:rsidR="00904C77">
        <w:rPr>
          <w:rFonts w:cstheme="minorHAnsi"/>
          <w:color w:val="000000"/>
        </w:rPr>
        <w:t xml:space="preserve"> and new rugby posts in </w:t>
      </w:r>
      <w:proofErr w:type="spellStart"/>
      <w:r w:rsidR="00904C77">
        <w:rPr>
          <w:rFonts w:cstheme="minorHAnsi"/>
          <w:color w:val="000000"/>
        </w:rPr>
        <w:t>Berinsfield</w:t>
      </w:r>
      <w:proofErr w:type="spellEnd"/>
      <w:r>
        <w:rPr>
          <w:rFonts w:cstheme="minorHAnsi"/>
          <w:color w:val="000000"/>
        </w:rPr>
        <w:t xml:space="preserve">, </w:t>
      </w:r>
      <w:r w:rsidR="00904C77">
        <w:rPr>
          <w:rFonts w:cstheme="minorHAnsi"/>
          <w:color w:val="000000"/>
        </w:rPr>
        <w:t xml:space="preserve">a solar-powered defibrillator in Newington, a new entrance sign for </w:t>
      </w:r>
      <w:proofErr w:type="spellStart"/>
      <w:r w:rsidR="00904C77">
        <w:rPr>
          <w:rFonts w:cstheme="minorHAnsi"/>
          <w:color w:val="000000"/>
        </w:rPr>
        <w:t>Garsington</w:t>
      </w:r>
      <w:proofErr w:type="spellEnd"/>
      <w:r w:rsidR="00904C77">
        <w:rPr>
          <w:rFonts w:cstheme="minorHAnsi"/>
          <w:color w:val="000000"/>
        </w:rPr>
        <w:t xml:space="preserve"> parish, and hedge</w:t>
      </w:r>
      <w:r w:rsidR="00353892">
        <w:rPr>
          <w:rFonts w:cstheme="minorHAnsi"/>
          <w:color w:val="000000"/>
        </w:rPr>
        <w:t>-</w:t>
      </w:r>
      <w:r w:rsidR="00904C77">
        <w:rPr>
          <w:rFonts w:cstheme="minorHAnsi"/>
          <w:color w:val="000000"/>
        </w:rPr>
        <w:t>planting in Dorchester.</w:t>
      </w:r>
    </w:p>
    <w:p w14:paraId="11C1AEC8" w14:textId="77777777" w:rsidR="00EA68F0" w:rsidRPr="00A97C78" w:rsidRDefault="00EA68F0" w:rsidP="00EA68F0">
      <w:pPr>
        <w:spacing w:line="240" w:lineRule="auto"/>
        <w:contextualSpacing/>
        <w:rPr>
          <w:rFonts w:cstheme="minorHAnsi"/>
          <w:color w:val="000000"/>
        </w:rPr>
      </w:pPr>
    </w:p>
    <w:p w14:paraId="0ECAA332" w14:textId="77777777" w:rsidR="005506EA" w:rsidRPr="00A97C78" w:rsidRDefault="00795867" w:rsidP="00EA68F0">
      <w:pPr>
        <w:snapToGrid w:val="0"/>
        <w:spacing w:after="0" w:line="240" w:lineRule="auto"/>
        <w:contextualSpacing/>
        <w:rPr>
          <w:rFonts w:eastAsia="Times New Roman" w:cstheme="minorHAnsi"/>
          <w:b/>
          <w:bCs/>
          <w:u w:val="single"/>
          <w:lang w:eastAsia="en-GB"/>
        </w:rPr>
      </w:pPr>
      <w:r w:rsidRPr="00A97C78">
        <w:rPr>
          <w:rFonts w:eastAsia="Times New Roman" w:cstheme="minorHAnsi"/>
          <w:b/>
          <w:bCs/>
          <w:u w:val="single"/>
          <w:lang w:eastAsia="en-GB"/>
        </w:rPr>
        <w:t>Highways and Road Safety</w:t>
      </w:r>
    </w:p>
    <w:p w14:paraId="227F6F37" w14:textId="77777777" w:rsidR="005506EA" w:rsidRPr="00A97C78" w:rsidRDefault="005506EA" w:rsidP="00EA68F0">
      <w:pPr>
        <w:snapToGrid w:val="0"/>
        <w:spacing w:after="0" w:line="240" w:lineRule="auto"/>
        <w:contextualSpacing/>
        <w:rPr>
          <w:rFonts w:eastAsia="Times New Roman" w:cstheme="minorHAnsi"/>
          <w:u w:val="single"/>
          <w:lang w:eastAsia="en-GB"/>
        </w:rPr>
      </w:pPr>
    </w:p>
    <w:p w14:paraId="4841EC75" w14:textId="54EC7F30" w:rsidR="0059390B" w:rsidRPr="00A97C78" w:rsidRDefault="0017615F" w:rsidP="00EA68F0">
      <w:pPr>
        <w:snapToGrid w:val="0"/>
        <w:spacing w:after="0" w:line="240" w:lineRule="auto"/>
        <w:contextualSpacing/>
        <w:rPr>
          <w:rFonts w:eastAsia="Times New Roman" w:cstheme="minorHAnsi"/>
          <w:u w:val="single"/>
          <w:lang w:eastAsia="en-GB"/>
        </w:rPr>
      </w:pPr>
      <w:r w:rsidRPr="00A97C78">
        <w:rPr>
          <w:rFonts w:eastAsia="Times New Roman" w:cstheme="minorHAnsi"/>
          <w:lang w:eastAsia="en-GB"/>
        </w:rPr>
        <w:t>Agreed</w:t>
      </w:r>
      <w:r w:rsidR="00795867" w:rsidRPr="00A97C78">
        <w:rPr>
          <w:rFonts w:eastAsia="Times New Roman" w:cstheme="minorHAnsi"/>
          <w:lang w:eastAsia="en-GB"/>
        </w:rPr>
        <w:t xml:space="preserve"> unanimously in July 2022, the Local Transport and Connectivity Plan outlines a clear vision to deliver a net-zero Oxfordshire transport and travel system that enables the county to thrive while protecting the environment and making Oxfordshire a better place to live for all residents. </w:t>
      </w:r>
      <w:r w:rsidR="00F720DA" w:rsidRPr="00A97C78">
        <w:rPr>
          <w:rFonts w:eastAsia="Times New Roman" w:cstheme="minorHAnsi"/>
          <w:u w:val="single"/>
          <w:lang w:eastAsia="en-GB"/>
        </w:rPr>
        <w:t xml:space="preserve"> </w:t>
      </w:r>
    </w:p>
    <w:p w14:paraId="7243C1C8" w14:textId="40580D8D" w:rsidR="00C70760" w:rsidRPr="00A97C78" w:rsidRDefault="00F720DA" w:rsidP="00EA68F0">
      <w:pPr>
        <w:spacing w:before="100" w:beforeAutospacing="1" w:after="100" w:afterAutospacing="1" w:line="240" w:lineRule="auto"/>
        <w:contextualSpacing/>
        <w:rPr>
          <w:rFonts w:eastAsia="Times New Roman" w:cstheme="minorHAnsi"/>
          <w:lang w:eastAsia="en-GB"/>
        </w:rPr>
      </w:pPr>
      <w:r w:rsidRPr="00A97C78">
        <w:rPr>
          <w:rFonts w:eastAsia="Times New Roman" w:cstheme="minorHAnsi"/>
          <w:lang w:eastAsia="en-GB"/>
        </w:rPr>
        <w:t>R</w:t>
      </w:r>
      <w:r w:rsidR="00C70760" w:rsidRPr="00A97C78">
        <w:rPr>
          <w:rFonts w:eastAsia="Times New Roman" w:cstheme="minorHAnsi"/>
          <w:lang w:eastAsia="en-GB"/>
        </w:rPr>
        <w:t>ollout has continued of</w:t>
      </w:r>
      <w:r w:rsidR="00795867" w:rsidRPr="00A97C78">
        <w:rPr>
          <w:rFonts w:eastAsia="Times New Roman" w:cstheme="minorHAnsi"/>
          <w:lang w:eastAsia="en-GB"/>
        </w:rPr>
        <w:t xml:space="preserve"> </w:t>
      </w:r>
      <w:r w:rsidR="00795867" w:rsidRPr="00A97C78">
        <w:rPr>
          <w:rFonts w:eastAsia="Times New Roman" w:cstheme="minorHAnsi"/>
          <w:b/>
          <w:bCs/>
          <w:lang w:eastAsia="en-GB"/>
        </w:rPr>
        <w:t xml:space="preserve">20mph zones, </w:t>
      </w:r>
      <w:r w:rsidR="00C70760" w:rsidRPr="00A97C78">
        <w:rPr>
          <w:rFonts w:eastAsia="Times New Roman" w:cstheme="minorHAnsi"/>
          <w:lang w:eastAsia="en-GB"/>
        </w:rPr>
        <w:t>always at the</w:t>
      </w:r>
      <w:r w:rsidR="00795867" w:rsidRPr="00A97C78">
        <w:rPr>
          <w:rFonts w:eastAsia="Times New Roman" w:cstheme="minorHAnsi"/>
          <w:lang w:eastAsia="en-GB"/>
        </w:rPr>
        <w:t xml:space="preserve"> request </w:t>
      </w:r>
      <w:r w:rsidR="00C70760" w:rsidRPr="00A97C78">
        <w:rPr>
          <w:rFonts w:eastAsia="Times New Roman" w:cstheme="minorHAnsi"/>
          <w:lang w:eastAsia="en-GB"/>
        </w:rPr>
        <w:t xml:space="preserve">of </w:t>
      </w:r>
      <w:r w:rsidR="00795867" w:rsidRPr="00A97C78">
        <w:rPr>
          <w:rFonts w:eastAsia="Times New Roman" w:cstheme="minorHAnsi"/>
          <w:lang w:eastAsia="en-GB"/>
        </w:rPr>
        <w:t>communiti</w:t>
      </w:r>
      <w:r w:rsidR="00C70760" w:rsidRPr="00A97C78">
        <w:rPr>
          <w:rFonts w:eastAsia="Times New Roman" w:cstheme="minorHAnsi"/>
          <w:lang w:eastAsia="en-GB"/>
        </w:rPr>
        <w:t xml:space="preserve">es, including almost all the villages in my division, with many residents already noting marked improvements such as reduced road noise and easier road crossing. Several more 20mph areas are due to be delivered in the coming months, including in </w:t>
      </w:r>
      <w:proofErr w:type="spellStart"/>
      <w:r w:rsidR="00C70760" w:rsidRPr="00A97C78">
        <w:rPr>
          <w:rFonts w:eastAsia="Times New Roman" w:cstheme="minorHAnsi"/>
          <w:lang w:eastAsia="en-GB"/>
        </w:rPr>
        <w:t>Berinsfield</w:t>
      </w:r>
      <w:proofErr w:type="spellEnd"/>
      <w:r w:rsidR="00F23914" w:rsidRPr="00A97C78">
        <w:rPr>
          <w:rFonts w:eastAsia="Times New Roman" w:cstheme="minorHAnsi"/>
          <w:lang w:eastAsia="en-GB"/>
        </w:rPr>
        <w:t xml:space="preserve">, </w:t>
      </w:r>
      <w:proofErr w:type="spellStart"/>
      <w:r w:rsidR="00C70760" w:rsidRPr="00A97C78">
        <w:rPr>
          <w:rFonts w:eastAsia="Times New Roman" w:cstheme="minorHAnsi"/>
          <w:lang w:eastAsia="en-GB"/>
        </w:rPr>
        <w:t>Culham</w:t>
      </w:r>
      <w:proofErr w:type="spellEnd"/>
      <w:r w:rsidR="00F23914" w:rsidRPr="00A97C78">
        <w:rPr>
          <w:rFonts w:eastAsia="Times New Roman" w:cstheme="minorHAnsi"/>
          <w:lang w:eastAsia="en-GB"/>
        </w:rPr>
        <w:t xml:space="preserve">, and the </w:t>
      </w:r>
      <w:proofErr w:type="spellStart"/>
      <w:r w:rsidR="00F23914" w:rsidRPr="00A97C78">
        <w:rPr>
          <w:rFonts w:eastAsia="Times New Roman" w:cstheme="minorHAnsi"/>
          <w:lang w:eastAsia="en-GB"/>
        </w:rPr>
        <w:t>Baldons</w:t>
      </w:r>
      <w:proofErr w:type="spellEnd"/>
      <w:r w:rsidR="00F23914" w:rsidRPr="00A97C78">
        <w:rPr>
          <w:rFonts w:eastAsia="Times New Roman" w:cstheme="minorHAnsi"/>
          <w:lang w:eastAsia="en-GB"/>
        </w:rPr>
        <w:t>.</w:t>
      </w:r>
    </w:p>
    <w:p w14:paraId="60F46FD1" w14:textId="77777777" w:rsidR="00EA68F0" w:rsidRPr="00A97C78" w:rsidRDefault="00EA68F0" w:rsidP="00EA68F0">
      <w:pPr>
        <w:spacing w:before="100" w:beforeAutospacing="1" w:after="100" w:afterAutospacing="1" w:line="240" w:lineRule="auto"/>
        <w:contextualSpacing/>
        <w:rPr>
          <w:rFonts w:eastAsia="Times New Roman" w:cstheme="minorHAnsi"/>
          <w:lang w:eastAsia="en-GB"/>
        </w:rPr>
      </w:pPr>
    </w:p>
    <w:p w14:paraId="60039D50" w14:textId="6DFF4B5A" w:rsidR="008115EC" w:rsidRPr="00A97C78" w:rsidRDefault="00C70760" w:rsidP="00EA68F0">
      <w:pPr>
        <w:spacing w:before="100" w:beforeAutospacing="1" w:after="100" w:afterAutospacing="1" w:line="240" w:lineRule="auto"/>
        <w:contextualSpacing/>
        <w:rPr>
          <w:rFonts w:eastAsia="Times New Roman" w:cstheme="minorHAnsi"/>
          <w:lang w:eastAsia="en-GB"/>
        </w:rPr>
      </w:pPr>
      <w:r w:rsidRPr="00A97C78">
        <w:rPr>
          <w:rFonts w:eastAsia="Times New Roman" w:cstheme="minorHAnsi"/>
          <w:lang w:eastAsia="en-GB"/>
        </w:rPr>
        <w:t xml:space="preserve">The council has made further </w:t>
      </w:r>
      <w:r w:rsidR="00795867" w:rsidRPr="00A97C78">
        <w:rPr>
          <w:rFonts w:eastAsia="Times New Roman" w:cstheme="minorHAnsi"/>
          <w:lang w:eastAsia="en-GB"/>
        </w:rPr>
        <w:t xml:space="preserve">successful bids for </w:t>
      </w:r>
      <w:r w:rsidR="00795867" w:rsidRPr="00A97C78">
        <w:rPr>
          <w:rFonts w:eastAsia="Times New Roman" w:cstheme="minorHAnsi"/>
          <w:b/>
          <w:bCs/>
          <w:lang w:eastAsia="en-GB"/>
        </w:rPr>
        <w:t xml:space="preserve">Active Travel funding </w:t>
      </w:r>
      <w:r w:rsidR="00795867" w:rsidRPr="00A97C78">
        <w:rPr>
          <w:rFonts w:eastAsia="Times New Roman" w:cstheme="minorHAnsi"/>
          <w:lang w:eastAsia="en-GB"/>
        </w:rPr>
        <w:t xml:space="preserve">for walking, </w:t>
      </w:r>
      <w:proofErr w:type="gramStart"/>
      <w:r w:rsidR="00795867" w:rsidRPr="00A97C78">
        <w:rPr>
          <w:rFonts w:eastAsia="Times New Roman" w:cstheme="minorHAnsi"/>
          <w:lang w:eastAsia="en-GB"/>
        </w:rPr>
        <w:t>wheeling</w:t>
      </w:r>
      <w:proofErr w:type="gramEnd"/>
      <w:r w:rsidR="00795867" w:rsidRPr="00A97C78">
        <w:rPr>
          <w:rFonts w:eastAsia="Times New Roman" w:cstheme="minorHAnsi"/>
          <w:lang w:eastAsia="en-GB"/>
        </w:rPr>
        <w:t xml:space="preserve"> and cycling routes, and </w:t>
      </w:r>
      <w:r w:rsidRPr="00A97C78">
        <w:rPr>
          <w:rFonts w:eastAsia="Times New Roman" w:cstheme="minorHAnsi"/>
          <w:lang w:eastAsia="en-GB"/>
        </w:rPr>
        <w:t>developed high level</w:t>
      </w:r>
      <w:r w:rsidR="00795867" w:rsidRPr="00A97C78">
        <w:rPr>
          <w:rFonts w:eastAsia="Times New Roman" w:cstheme="minorHAnsi"/>
          <w:lang w:eastAsia="en-GB"/>
        </w:rPr>
        <w:t xml:space="preserve"> plans for a </w:t>
      </w:r>
      <w:r w:rsidR="00795867" w:rsidRPr="00A97C78">
        <w:rPr>
          <w:rFonts w:eastAsia="Times New Roman" w:cstheme="minorHAnsi"/>
          <w:b/>
          <w:bCs/>
          <w:lang w:eastAsia="en-GB"/>
        </w:rPr>
        <w:t>Strategic Active Travel Network</w:t>
      </w:r>
      <w:r w:rsidR="00795867" w:rsidRPr="00A97C78">
        <w:rPr>
          <w:rFonts w:eastAsia="Times New Roman" w:cstheme="minorHAnsi"/>
          <w:lang w:eastAsia="en-GB"/>
        </w:rPr>
        <w:t xml:space="preserve"> linking key locations across the county.</w:t>
      </w:r>
      <w:r w:rsidRPr="00A97C78">
        <w:rPr>
          <w:rFonts w:eastAsia="Times New Roman" w:cstheme="minorHAnsi"/>
          <w:lang w:eastAsia="en-GB"/>
        </w:rPr>
        <w:t xml:space="preserve"> Locally, consultants have been commissioned to work up proposals for the </w:t>
      </w:r>
      <w:proofErr w:type="spellStart"/>
      <w:r w:rsidRPr="00A97C78">
        <w:rPr>
          <w:rFonts w:eastAsia="Times New Roman" w:cstheme="minorHAnsi"/>
          <w:b/>
          <w:bCs/>
          <w:lang w:eastAsia="en-GB"/>
        </w:rPr>
        <w:t>Berinsfield</w:t>
      </w:r>
      <w:proofErr w:type="spellEnd"/>
      <w:r w:rsidRPr="00A97C78">
        <w:rPr>
          <w:rFonts w:eastAsia="Times New Roman" w:cstheme="minorHAnsi"/>
          <w:b/>
          <w:bCs/>
          <w:lang w:eastAsia="en-GB"/>
        </w:rPr>
        <w:t>-Oxford</w:t>
      </w:r>
      <w:r w:rsidRPr="00A97C78">
        <w:rPr>
          <w:rFonts w:eastAsia="Times New Roman" w:cstheme="minorHAnsi"/>
          <w:lang w:eastAsia="en-GB"/>
        </w:rPr>
        <w:t xml:space="preserve"> route, looking at both the A4074 and the Roman Road bridleway, and I expect to see something we can look and comment on by the autumn. Of course, the design is just the first step, and the funding for the project delivery still needs to be found.</w:t>
      </w:r>
    </w:p>
    <w:p w14:paraId="0B96D003" w14:textId="77777777" w:rsidR="00F720DA" w:rsidRPr="00A97C78" w:rsidRDefault="0017615F" w:rsidP="00EA68F0">
      <w:pPr>
        <w:spacing w:before="100" w:beforeAutospacing="1" w:after="100" w:afterAutospacing="1" w:line="240" w:lineRule="auto"/>
        <w:contextualSpacing/>
        <w:rPr>
          <w:rFonts w:eastAsia="Times New Roman" w:cstheme="minorHAnsi"/>
          <w:lang w:eastAsia="en-GB"/>
        </w:rPr>
      </w:pPr>
      <w:r w:rsidRPr="00A97C78">
        <w:rPr>
          <w:rFonts w:eastAsia="Times New Roman" w:cstheme="minorHAnsi"/>
          <w:lang w:eastAsia="en-GB"/>
        </w:rPr>
        <w:t xml:space="preserve">I’m currently working with officers on options to improve road safety on the A4074 and at the A415 </w:t>
      </w:r>
      <w:proofErr w:type="spellStart"/>
      <w:r w:rsidRPr="00A97C78">
        <w:rPr>
          <w:rFonts w:eastAsia="Times New Roman" w:cstheme="minorHAnsi"/>
          <w:lang w:eastAsia="en-GB"/>
        </w:rPr>
        <w:t>Culham</w:t>
      </w:r>
      <w:proofErr w:type="spellEnd"/>
      <w:r w:rsidRPr="00A97C78">
        <w:rPr>
          <w:rFonts w:eastAsia="Times New Roman" w:cstheme="minorHAnsi"/>
          <w:lang w:eastAsia="en-GB"/>
        </w:rPr>
        <w:t xml:space="preserve"> road crossing.</w:t>
      </w:r>
      <w:r w:rsidR="00F720DA" w:rsidRPr="00A97C78">
        <w:rPr>
          <w:rFonts w:eastAsia="Times New Roman" w:cstheme="minorHAnsi"/>
          <w:lang w:eastAsia="en-GB"/>
        </w:rPr>
        <w:t xml:space="preserve"> </w:t>
      </w:r>
    </w:p>
    <w:p w14:paraId="34F02FEF" w14:textId="3D980223" w:rsidR="00F720DA" w:rsidRPr="00A97C78" w:rsidRDefault="00F720DA" w:rsidP="00EA68F0">
      <w:pPr>
        <w:spacing w:before="100" w:beforeAutospacing="1" w:after="100" w:afterAutospacing="1" w:line="240" w:lineRule="auto"/>
        <w:contextualSpacing/>
        <w:rPr>
          <w:rFonts w:eastAsia="Times New Roman" w:cstheme="minorHAnsi"/>
          <w:lang w:eastAsia="en-GB"/>
        </w:rPr>
      </w:pPr>
      <w:r w:rsidRPr="00A97C78">
        <w:rPr>
          <w:rFonts w:eastAsia="Times New Roman" w:cstheme="minorHAnsi"/>
          <w:lang w:eastAsia="en-GB"/>
        </w:rPr>
        <w:t>Of course, the outcome of the government inspector’s decision on the HIF1 road scheme will have a major effect on our area: this is expected later in the summer.</w:t>
      </w:r>
    </w:p>
    <w:p w14:paraId="11A48CE1" w14:textId="77777777" w:rsidR="00EA68F0" w:rsidRPr="00A97C78" w:rsidRDefault="00EA68F0" w:rsidP="00EA68F0">
      <w:pPr>
        <w:spacing w:before="100" w:beforeAutospacing="1" w:after="100" w:afterAutospacing="1" w:line="240" w:lineRule="auto"/>
        <w:contextualSpacing/>
        <w:rPr>
          <w:rFonts w:eastAsia="Times New Roman" w:cstheme="minorHAnsi"/>
          <w:lang w:eastAsia="en-GB"/>
        </w:rPr>
      </w:pPr>
    </w:p>
    <w:p w14:paraId="39644206" w14:textId="6F322498" w:rsidR="008115EC" w:rsidRPr="00A97C78" w:rsidRDefault="008115EC" w:rsidP="00EA68F0">
      <w:pPr>
        <w:spacing w:before="100" w:beforeAutospacing="1" w:after="100" w:afterAutospacing="1" w:line="240" w:lineRule="auto"/>
        <w:contextualSpacing/>
        <w:rPr>
          <w:rFonts w:eastAsia="Times New Roman" w:cstheme="minorHAnsi"/>
          <w:b/>
          <w:bCs/>
          <w:u w:val="single"/>
          <w:lang w:eastAsia="en-GB"/>
        </w:rPr>
      </w:pPr>
      <w:r w:rsidRPr="00A97C78">
        <w:rPr>
          <w:rFonts w:eastAsia="Times New Roman" w:cstheme="minorHAnsi"/>
          <w:b/>
          <w:bCs/>
          <w:u w:val="single"/>
          <w:lang w:eastAsia="en-GB"/>
        </w:rPr>
        <w:t xml:space="preserve">Change in political </w:t>
      </w:r>
      <w:proofErr w:type="gramStart"/>
      <w:r w:rsidRPr="00A97C78">
        <w:rPr>
          <w:rFonts w:eastAsia="Times New Roman" w:cstheme="minorHAnsi"/>
          <w:b/>
          <w:bCs/>
          <w:u w:val="single"/>
          <w:lang w:eastAsia="en-GB"/>
        </w:rPr>
        <w:t>administration</w:t>
      </w:r>
      <w:proofErr w:type="gramEnd"/>
    </w:p>
    <w:p w14:paraId="5D0F7890" w14:textId="5645BDD7" w:rsidR="00717A39" w:rsidRPr="00A97C78" w:rsidRDefault="00717A39" w:rsidP="00EA68F0">
      <w:pPr>
        <w:spacing w:before="100" w:beforeAutospacing="1" w:after="100" w:afterAutospacing="1" w:line="240" w:lineRule="auto"/>
        <w:contextualSpacing/>
        <w:rPr>
          <w:rFonts w:eastAsia="Times New Roman" w:cstheme="minorHAnsi"/>
          <w:b/>
          <w:bCs/>
          <w:u w:val="single"/>
          <w:lang w:eastAsia="en-GB"/>
        </w:rPr>
      </w:pPr>
    </w:p>
    <w:p w14:paraId="65818A9C" w14:textId="686DBFAB" w:rsidR="008115EC" w:rsidRPr="00A97C78" w:rsidRDefault="008115EC" w:rsidP="00EA68F0">
      <w:pPr>
        <w:spacing w:before="100" w:beforeAutospacing="1" w:after="100" w:afterAutospacing="1" w:line="240" w:lineRule="auto"/>
        <w:contextualSpacing/>
        <w:rPr>
          <w:rFonts w:eastAsia="Times New Roman" w:cstheme="minorHAnsi"/>
          <w:lang w:eastAsia="en-GB"/>
        </w:rPr>
      </w:pPr>
      <w:r w:rsidRPr="00A97C78">
        <w:rPr>
          <w:rFonts w:eastAsia="Times New Roman" w:cstheme="minorHAnsi"/>
          <w:lang w:eastAsia="en-GB"/>
        </w:rPr>
        <w:t xml:space="preserve">From </w:t>
      </w:r>
      <w:r w:rsidR="000249B1" w:rsidRPr="00A97C78">
        <w:rPr>
          <w:rFonts w:eastAsia="Times New Roman" w:cstheme="minorHAnsi"/>
          <w:lang w:eastAsia="en-GB"/>
        </w:rPr>
        <w:t>May 2021</w:t>
      </w:r>
      <w:r w:rsidRPr="00A97C78">
        <w:rPr>
          <w:rFonts w:eastAsia="Times New Roman" w:cstheme="minorHAnsi"/>
          <w:lang w:eastAsia="en-GB"/>
        </w:rPr>
        <w:t>-September 2023</w:t>
      </w:r>
      <w:r w:rsidR="000249B1" w:rsidRPr="00A97C78">
        <w:rPr>
          <w:rFonts w:eastAsia="Times New Roman" w:cstheme="minorHAnsi"/>
          <w:lang w:eastAsia="en-GB"/>
        </w:rPr>
        <w:t xml:space="preserve"> Oxfordshire County Council </w:t>
      </w:r>
      <w:r w:rsidRPr="00A97C78">
        <w:rPr>
          <w:rFonts w:eastAsia="Times New Roman" w:cstheme="minorHAnsi"/>
          <w:lang w:eastAsia="en-GB"/>
        </w:rPr>
        <w:t>was</w:t>
      </w:r>
      <w:r w:rsidR="000249B1" w:rsidRPr="00A97C78">
        <w:rPr>
          <w:rFonts w:eastAsia="Times New Roman" w:cstheme="minorHAnsi"/>
          <w:lang w:eastAsia="en-GB"/>
        </w:rPr>
        <w:t xml:space="preserve"> run by the Oxfordshire Fair Deal Alliance, an alliance between the Lib Dem, </w:t>
      </w:r>
      <w:proofErr w:type="gramStart"/>
      <w:r w:rsidR="000249B1" w:rsidRPr="00A97C78">
        <w:rPr>
          <w:rFonts w:eastAsia="Times New Roman" w:cstheme="minorHAnsi"/>
          <w:lang w:eastAsia="en-GB"/>
        </w:rPr>
        <w:t>Labour</w:t>
      </w:r>
      <w:proofErr w:type="gramEnd"/>
      <w:r w:rsidR="000249B1" w:rsidRPr="00A97C78">
        <w:rPr>
          <w:rFonts w:eastAsia="Times New Roman" w:cstheme="minorHAnsi"/>
          <w:lang w:eastAsia="en-GB"/>
        </w:rPr>
        <w:t xml:space="preserve"> and Green parties</w:t>
      </w:r>
      <w:r w:rsidR="0017615F" w:rsidRPr="00A97C78">
        <w:rPr>
          <w:rFonts w:eastAsia="Times New Roman" w:cstheme="minorHAnsi"/>
          <w:lang w:eastAsia="en-GB"/>
        </w:rPr>
        <w:t xml:space="preserve">. </w:t>
      </w:r>
      <w:r w:rsidRPr="00A97C78">
        <w:rPr>
          <w:rFonts w:eastAsia="Times New Roman" w:cstheme="minorHAnsi"/>
          <w:lang w:eastAsia="en-GB"/>
        </w:rPr>
        <w:t xml:space="preserve">In September </w:t>
      </w:r>
      <w:r w:rsidR="009C7962" w:rsidRPr="00A97C78">
        <w:rPr>
          <w:rFonts w:eastAsia="Times New Roman" w:cstheme="minorHAnsi"/>
          <w:lang w:eastAsia="en-GB"/>
        </w:rPr>
        <w:t>20</w:t>
      </w:r>
      <w:r w:rsidRPr="00A97C78">
        <w:rPr>
          <w:rFonts w:eastAsia="Times New Roman" w:cstheme="minorHAnsi"/>
          <w:lang w:eastAsia="en-GB"/>
        </w:rPr>
        <w:t xml:space="preserve">23, the Labour group left the Alliance, leaving the County Cabinet comprising 8 Lib Dem councillors and one </w:t>
      </w:r>
      <w:proofErr w:type="gramStart"/>
      <w:r w:rsidRPr="00A97C78">
        <w:rPr>
          <w:rFonts w:eastAsia="Times New Roman" w:cstheme="minorHAnsi"/>
          <w:lang w:eastAsia="en-GB"/>
        </w:rPr>
        <w:t>Green</w:t>
      </w:r>
      <w:proofErr w:type="gramEnd"/>
      <w:r w:rsidRPr="00A97C78">
        <w:rPr>
          <w:rFonts w:eastAsia="Times New Roman" w:cstheme="minorHAnsi"/>
          <w:lang w:eastAsia="en-GB"/>
        </w:rPr>
        <w:t xml:space="preserve"> member.</w:t>
      </w:r>
      <w:r w:rsidR="009C7962" w:rsidRPr="00A97C78">
        <w:rPr>
          <w:rFonts w:eastAsia="Times New Roman" w:cstheme="minorHAnsi"/>
          <w:lang w:eastAsia="en-GB"/>
        </w:rPr>
        <w:t xml:space="preserve"> Since this time, the administration has been able to continue successfully running the council.</w:t>
      </w:r>
    </w:p>
    <w:p w14:paraId="114A2BDD" w14:textId="77777777" w:rsidR="008115EC" w:rsidRPr="00A97C78" w:rsidRDefault="008115EC" w:rsidP="00EA68F0">
      <w:pPr>
        <w:spacing w:before="100" w:beforeAutospacing="1" w:after="100" w:afterAutospacing="1" w:line="240" w:lineRule="auto"/>
        <w:contextualSpacing/>
        <w:rPr>
          <w:rFonts w:eastAsia="Times New Roman" w:cstheme="minorHAnsi"/>
          <w:lang w:eastAsia="en-GB"/>
        </w:rPr>
      </w:pPr>
    </w:p>
    <w:p w14:paraId="0BE2ABC2" w14:textId="7539F121" w:rsidR="009C7962" w:rsidRPr="00A97C78" w:rsidRDefault="009C7962" w:rsidP="00EA68F0">
      <w:pPr>
        <w:spacing w:before="100" w:beforeAutospacing="1" w:after="100" w:afterAutospacing="1" w:line="240" w:lineRule="auto"/>
        <w:contextualSpacing/>
        <w:rPr>
          <w:rFonts w:eastAsia="Times New Roman" w:cstheme="minorHAnsi"/>
          <w:b/>
          <w:bCs/>
          <w:u w:val="single"/>
          <w:lang w:eastAsia="en-GB"/>
        </w:rPr>
      </w:pPr>
      <w:r w:rsidRPr="00A97C78">
        <w:rPr>
          <w:rFonts w:eastAsia="Times New Roman" w:cstheme="minorHAnsi"/>
          <w:b/>
          <w:bCs/>
          <w:u w:val="single"/>
          <w:lang w:eastAsia="en-GB"/>
        </w:rPr>
        <w:t xml:space="preserve">Oxfordshire County Council strategic plan, key </w:t>
      </w:r>
      <w:proofErr w:type="gramStart"/>
      <w:r w:rsidRPr="00A97C78">
        <w:rPr>
          <w:rFonts w:eastAsia="Times New Roman" w:cstheme="minorHAnsi"/>
          <w:b/>
          <w:bCs/>
          <w:u w:val="single"/>
          <w:lang w:eastAsia="en-GB"/>
        </w:rPr>
        <w:t>themes</w:t>
      </w:r>
      <w:proofErr w:type="gramEnd"/>
      <w:r w:rsidRPr="00A97C78">
        <w:rPr>
          <w:rFonts w:eastAsia="Times New Roman" w:cstheme="minorHAnsi"/>
          <w:b/>
          <w:bCs/>
          <w:u w:val="single"/>
          <w:lang w:eastAsia="en-GB"/>
        </w:rPr>
        <w:t xml:space="preserve"> and outcomes </w:t>
      </w:r>
    </w:p>
    <w:p w14:paraId="752D2B4D" w14:textId="77777777" w:rsidR="005506EA" w:rsidRPr="00A97C78" w:rsidRDefault="005506EA" w:rsidP="00EA68F0">
      <w:pPr>
        <w:spacing w:before="100" w:beforeAutospacing="1" w:after="100" w:afterAutospacing="1" w:line="240" w:lineRule="auto"/>
        <w:contextualSpacing/>
        <w:rPr>
          <w:rFonts w:eastAsia="Times New Roman" w:cstheme="minorHAnsi"/>
          <w:b/>
          <w:bCs/>
          <w:u w:val="single"/>
          <w:lang w:eastAsia="en-GB"/>
        </w:rPr>
      </w:pPr>
    </w:p>
    <w:p w14:paraId="47CCDB8A" w14:textId="5D658CAB" w:rsidR="000249B1" w:rsidRPr="00A97C78" w:rsidRDefault="008115EC" w:rsidP="00EA68F0">
      <w:pPr>
        <w:adjustRightInd w:val="0"/>
        <w:snapToGrid w:val="0"/>
        <w:spacing w:after="0" w:line="240" w:lineRule="auto"/>
        <w:contextualSpacing/>
        <w:rPr>
          <w:rFonts w:eastAsia="Times New Roman" w:cstheme="minorHAnsi"/>
          <w:lang w:eastAsia="en-GB"/>
        </w:rPr>
      </w:pPr>
      <w:r w:rsidRPr="00A97C78">
        <w:rPr>
          <w:rFonts w:eastAsia="Times New Roman" w:cstheme="minorHAnsi"/>
          <w:lang w:eastAsia="en-GB"/>
        </w:rPr>
        <w:t xml:space="preserve">Oxfordshire County Council's </w:t>
      </w:r>
      <w:hyperlink r:id="rId6" w:history="1">
        <w:r w:rsidRPr="00A97C78">
          <w:rPr>
            <w:rStyle w:val="Hyperlink"/>
            <w:rFonts w:eastAsia="Times New Roman" w:cstheme="minorHAnsi"/>
            <w:lang w:eastAsia="en-GB"/>
          </w:rPr>
          <w:t>Outcomes Framework</w:t>
        </w:r>
      </w:hyperlink>
      <w:r w:rsidRPr="00A97C78">
        <w:rPr>
          <w:rFonts w:eastAsia="Times New Roman" w:cstheme="minorHAnsi"/>
          <w:lang w:eastAsia="en-GB"/>
        </w:rPr>
        <w:t xml:space="preserve"> is the strategic top-level overview which enables the council to plan, monitor, measure, and review </w:t>
      </w:r>
      <w:r w:rsidR="0017615F" w:rsidRPr="00A97C78">
        <w:rPr>
          <w:rFonts w:eastAsia="Times New Roman" w:cstheme="minorHAnsi"/>
          <w:lang w:eastAsia="en-GB"/>
        </w:rPr>
        <w:t>delivery</w:t>
      </w:r>
      <w:r w:rsidRPr="00A97C78">
        <w:rPr>
          <w:rFonts w:eastAsia="Times New Roman" w:cstheme="minorHAnsi"/>
          <w:lang w:eastAsia="en-GB"/>
        </w:rPr>
        <w:t xml:space="preserve">. The outcomes framework is made up of </w:t>
      </w:r>
      <w:proofErr w:type="gramStart"/>
      <w:r w:rsidRPr="00A97C78">
        <w:rPr>
          <w:rFonts w:eastAsia="Times New Roman" w:cstheme="minorHAnsi"/>
          <w:lang w:eastAsia="en-GB"/>
        </w:rPr>
        <w:t>a number of</w:t>
      </w:r>
      <w:proofErr w:type="gramEnd"/>
      <w:r w:rsidRPr="00A97C78">
        <w:rPr>
          <w:rFonts w:eastAsia="Times New Roman" w:cstheme="minorHAnsi"/>
          <w:lang w:eastAsia="en-GB"/>
        </w:rPr>
        <w:t xml:space="preserve"> key performance indicators (KPIs), and qualitative</w:t>
      </w:r>
      <w:r w:rsidR="00AB52D5" w:rsidRPr="00A97C78">
        <w:rPr>
          <w:rFonts w:eastAsia="Times New Roman" w:cstheme="minorHAnsi"/>
          <w:lang w:eastAsia="en-GB"/>
        </w:rPr>
        <w:t xml:space="preserve"> </w:t>
      </w:r>
      <w:r w:rsidRPr="00A97C78">
        <w:rPr>
          <w:rFonts w:eastAsia="Times New Roman" w:cstheme="minorHAnsi"/>
          <w:lang w:eastAsia="en-GB"/>
        </w:rPr>
        <w:t>progress measure</w:t>
      </w:r>
      <w:r w:rsidR="00AB52D5" w:rsidRPr="00A97C78">
        <w:rPr>
          <w:rFonts w:eastAsia="Times New Roman" w:cstheme="minorHAnsi"/>
          <w:lang w:eastAsia="en-GB"/>
        </w:rPr>
        <w:t>s</w:t>
      </w:r>
      <w:r w:rsidRPr="00A97C78">
        <w:rPr>
          <w:rFonts w:eastAsia="Times New Roman" w:cstheme="minorHAnsi"/>
          <w:lang w:eastAsia="en-GB"/>
        </w:rPr>
        <w:t xml:space="preserve">. </w:t>
      </w:r>
      <w:r w:rsidR="0017615F" w:rsidRPr="00A97C78">
        <w:rPr>
          <w:rFonts w:eastAsia="Times New Roman" w:cstheme="minorHAnsi"/>
          <w:lang w:eastAsia="en-GB"/>
        </w:rPr>
        <w:t xml:space="preserve"> </w:t>
      </w:r>
      <w:proofErr w:type="gramStart"/>
      <w:r w:rsidR="00AB52D5" w:rsidRPr="00A97C78">
        <w:rPr>
          <w:rFonts w:eastAsia="Times New Roman" w:cstheme="minorHAnsi"/>
          <w:lang w:eastAsia="en-GB"/>
        </w:rPr>
        <w:t>This  approach</w:t>
      </w:r>
      <w:proofErr w:type="gramEnd"/>
      <w:r w:rsidR="00AB52D5" w:rsidRPr="00A97C78">
        <w:rPr>
          <w:rFonts w:eastAsia="Times New Roman" w:cstheme="minorHAnsi"/>
          <w:lang w:eastAsia="en-GB"/>
        </w:rPr>
        <w:t xml:space="preserve"> help</w:t>
      </w:r>
      <w:r w:rsidR="009C7962" w:rsidRPr="00A97C78">
        <w:rPr>
          <w:rFonts w:eastAsia="Times New Roman" w:cstheme="minorHAnsi"/>
          <w:lang w:eastAsia="en-GB"/>
        </w:rPr>
        <w:t>s</w:t>
      </w:r>
      <w:r w:rsidR="00AB52D5" w:rsidRPr="00A97C78">
        <w:rPr>
          <w:rFonts w:eastAsia="Times New Roman" w:cstheme="minorHAnsi"/>
          <w:lang w:eastAsia="en-GB"/>
        </w:rPr>
        <w:t xml:space="preserve"> to create</w:t>
      </w:r>
      <w:r w:rsidRPr="00A97C78">
        <w:rPr>
          <w:rFonts w:eastAsia="Times New Roman" w:cstheme="minorHAnsi"/>
          <w:lang w:eastAsia="en-GB"/>
        </w:rPr>
        <w:t xml:space="preserve"> </w:t>
      </w:r>
      <w:r w:rsidR="00AB52D5" w:rsidRPr="00A97C78">
        <w:rPr>
          <w:rFonts w:eastAsia="Times New Roman" w:cstheme="minorHAnsi"/>
          <w:lang w:eastAsia="en-GB"/>
        </w:rPr>
        <w:t>a</w:t>
      </w:r>
      <w:r w:rsidRPr="00A97C78">
        <w:rPr>
          <w:rFonts w:eastAsia="Times New Roman" w:cstheme="minorHAnsi"/>
          <w:lang w:eastAsia="en-GB"/>
        </w:rPr>
        <w:t xml:space="preserve"> </w:t>
      </w:r>
      <w:r w:rsidR="00AB52D5" w:rsidRPr="00A97C78">
        <w:rPr>
          <w:rFonts w:eastAsia="Times New Roman" w:cstheme="minorHAnsi"/>
          <w:lang w:eastAsia="en-GB"/>
        </w:rPr>
        <w:t>‘</w:t>
      </w:r>
      <w:r w:rsidRPr="00A97C78">
        <w:rPr>
          <w:rFonts w:eastAsia="Times New Roman" w:cstheme="minorHAnsi"/>
          <w:lang w:eastAsia="en-GB"/>
        </w:rPr>
        <w:t>golden thread</w:t>
      </w:r>
      <w:r w:rsidR="00AB52D5" w:rsidRPr="00A97C78">
        <w:rPr>
          <w:rFonts w:eastAsia="Times New Roman" w:cstheme="minorHAnsi"/>
          <w:lang w:eastAsia="en-GB"/>
        </w:rPr>
        <w:t>’</w:t>
      </w:r>
      <w:r w:rsidRPr="00A97C78">
        <w:rPr>
          <w:rFonts w:eastAsia="Times New Roman" w:cstheme="minorHAnsi"/>
          <w:lang w:eastAsia="en-GB"/>
        </w:rPr>
        <w:t xml:space="preserve"> </w:t>
      </w:r>
      <w:r w:rsidR="00AB52D5" w:rsidRPr="00A97C78">
        <w:rPr>
          <w:rFonts w:eastAsia="Times New Roman" w:cstheme="minorHAnsi"/>
          <w:lang w:eastAsia="en-GB"/>
        </w:rPr>
        <w:t>from</w:t>
      </w:r>
      <w:r w:rsidRPr="00A97C78">
        <w:rPr>
          <w:rFonts w:eastAsia="Times New Roman" w:cstheme="minorHAnsi"/>
          <w:lang w:eastAsia="en-GB"/>
        </w:rPr>
        <w:t xml:space="preserve"> </w:t>
      </w:r>
      <w:r w:rsidR="009C7962" w:rsidRPr="00A97C78">
        <w:rPr>
          <w:rFonts w:eastAsia="Times New Roman" w:cstheme="minorHAnsi"/>
          <w:lang w:eastAsia="en-GB"/>
        </w:rPr>
        <w:t xml:space="preserve">the administration’s </w:t>
      </w:r>
      <w:r w:rsidRPr="00A97C78">
        <w:rPr>
          <w:rFonts w:eastAsia="Times New Roman" w:cstheme="minorHAnsi"/>
          <w:lang w:eastAsia="en-GB"/>
        </w:rPr>
        <w:t xml:space="preserve">ambitions for </w:t>
      </w:r>
      <w:r w:rsidR="00AB52D5" w:rsidRPr="00A97C78">
        <w:rPr>
          <w:rFonts w:eastAsia="Times New Roman" w:cstheme="minorHAnsi"/>
          <w:lang w:eastAsia="en-GB"/>
        </w:rPr>
        <w:t xml:space="preserve">Oxfordshire </w:t>
      </w:r>
      <w:r w:rsidRPr="00A97C78">
        <w:rPr>
          <w:rFonts w:eastAsia="Times New Roman" w:cstheme="minorHAnsi"/>
          <w:lang w:eastAsia="en-GB"/>
        </w:rPr>
        <w:t>residents</w:t>
      </w:r>
      <w:r w:rsidR="00AB52D5" w:rsidRPr="00A97C78">
        <w:rPr>
          <w:rFonts w:eastAsia="Times New Roman" w:cstheme="minorHAnsi"/>
          <w:lang w:eastAsia="en-GB"/>
        </w:rPr>
        <w:t xml:space="preserve"> </w:t>
      </w:r>
      <w:r w:rsidR="009C7962" w:rsidRPr="00A97C78">
        <w:rPr>
          <w:rFonts w:eastAsia="Times New Roman" w:cstheme="minorHAnsi"/>
          <w:lang w:eastAsia="en-GB"/>
        </w:rPr>
        <w:t xml:space="preserve">through </w:t>
      </w:r>
      <w:r w:rsidR="00AB52D5" w:rsidRPr="00A97C78">
        <w:rPr>
          <w:rFonts w:eastAsia="Times New Roman" w:cstheme="minorHAnsi"/>
          <w:lang w:eastAsia="en-GB"/>
        </w:rPr>
        <w:t>to delivery on the ground.</w:t>
      </w:r>
    </w:p>
    <w:p w14:paraId="7047DEC7" w14:textId="77777777" w:rsidR="000249B1" w:rsidRPr="00A97C78" w:rsidRDefault="000249B1" w:rsidP="00EA68F0">
      <w:pPr>
        <w:spacing w:before="100" w:beforeAutospacing="1" w:after="100" w:afterAutospacing="1" w:line="240" w:lineRule="auto"/>
        <w:contextualSpacing/>
        <w:rPr>
          <w:rFonts w:eastAsia="Times New Roman" w:cstheme="minorHAnsi"/>
          <w:lang w:eastAsia="en-GB"/>
        </w:rPr>
      </w:pPr>
    </w:p>
    <w:p w14:paraId="40F7A016" w14:textId="38268022" w:rsidR="000249B1" w:rsidRPr="00A97C78" w:rsidRDefault="008115EC" w:rsidP="00EA68F0">
      <w:pPr>
        <w:adjustRightInd w:val="0"/>
        <w:snapToGrid w:val="0"/>
        <w:spacing w:after="0" w:line="240" w:lineRule="auto"/>
        <w:contextualSpacing/>
        <w:rPr>
          <w:rFonts w:eastAsia="Times New Roman" w:cstheme="minorHAnsi"/>
          <w:lang w:eastAsia="en-GB"/>
        </w:rPr>
      </w:pPr>
      <w:r w:rsidRPr="00A97C78">
        <w:rPr>
          <w:rFonts w:eastAsia="Times New Roman" w:cstheme="minorHAnsi"/>
          <w:lang w:eastAsia="en-GB"/>
        </w:rPr>
        <w:t xml:space="preserve">The Alliance’s nine cross-cutting priorities and commitments remain in place, although are </w:t>
      </w:r>
      <w:r w:rsidR="0059390B" w:rsidRPr="00A97C78">
        <w:rPr>
          <w:rFonts w:eastAsia="Times New Roman" w:cstheme="minorHAnsi"/>
          <w:lang w:eastAsia="en-GB"/>
        </w:rPr>
        <w:t>also s</w:t>
      </w:r>
      <w:r w:rsidRPr="00A97C78">
        <w:rPr>
          <w:rFonts w:eastAsia="Times New Roman" w:cstheme="minorHAnsi"/>
          <w:lang w:eastAsia="en-GB"/>
        </w:rPr>
        <w:t>ummarised as three themes</w:t>
      </w:r>
      <w:r w:rsidR="0059390B" w:rsidRPr="00A97C78">
        <w:rPr>
          <w:rFonts w:eastAsia="Times New Roman" w:cstheme="minorHAnsi"/>
          <w:lang w:eastAsia="en-GB"/>
        </w:rPr>
        <w:t xml:space="preserve">: </w:t>
      </w:r>
      <w:r w:rsidRPr="00A97C78">
        <w:rPr>
          <w:rFonts w:eastAsia="Times New Roman" w:cstheme="minorHAnsi"/>
          <w:b/>
          <w:bCs/>
          <w:lang w:eastAsia="en-GB"/>
        </w:rPr>
        <w:t xml:space="preserve">Greener, Fairer, and Healthier. </w:t>
      </w:r>
    </w:p>
    <w:p w14:paraId="779E412E" w14:textId="77777777" w:rsidR="004547AB" w:rsidRPr="00A97C78" w:rsidRDefault="004547AB" w:rsidP="00EA68F0">
      <w:pPr>
        <w:spacing w:before="100" w:beforeAutospacing="1" w:after="100" w:afterAutospacing="1" w:line="240" w:lineRule="auto"/>
        <w:contextualSpacing/>
        <w:rPr>
          <w:rFonts w:eastAsia="Times New Roman" w:cstheme="minorHAnsi"/>
          <w:lang w:eastAsia="en-GB"/>
        </w:rPr>
      </w:pPr>
    </w:p>
    <w:p w14:paraId="3177BCD5" w14:textId="77777777" w:rsidR="004547AB" w:rsidRPr="00A97C78" w:rsidRDefault="004547AB" w:rsidP="00EA68F0">
      <w:pPr>
        <w:snapToGrid w:val="0"/>
        <w:spacing w:after="0" w:line="240" w:lineRule="auto"/>
        <w:contextualSpacing/>
        <w:rPr>
          <w:rFonts w:cstheme="minorHAnsi"/>
          <w:b/>
          <w:bCs/>
          <w:color w:val="000000"/>
          <w:u w:val="single"/>
        </w:rPr>
      </w:pPr>
      <w:r w:rsidRPr="00A97C78">
        <w:rPr>
          <w:rFonts w:cstheme="minorHAnsi"/>
          <w:b/>
          <w:bCs/>
          <w:color w:val="000000"/>
          <w:u w:val="single"/>
        </w:rPr>
        <w:t>County Council takes on Oxfordshire Local Enterprise Partnership</w:t>
      </w:r>
    </w:p>
    <w:p w14:paraId="0536BA88" w14:textId="77777777" w:rsidR="005506EA" w:rsidRPr="00A97C78" w:rsidRDefault="005506EA" w:rsidP="00EA68F0">
      <w:pPr>
        <w:snapToGrid w:val="0"/>
        <w:spacing w:after="0" w:line="240" w:lineRule="auto"/>
        <w:contextualSpacing/>
        <w:rPr>
          <w:rFonts w:cstheme="minorHAnsi"/>
          <w:color w:val="000000"/>
          <w:u w:val="single"/>
        </w:rPr>
      </w:pPr>
    </w:p>
    <w:p w14:paraId="2AFFF669" w14:textId="20AFFEF0" w:rsidR="000249B1" w:rsidRPr="00A97C78" w:rsidRDefault="007228C0" w:rsidP="00EA68F0">
      <w:pPr>
        <w:snapToGrid w:val="0"/>
        <w:spacing w:after="0" w:line="240" w:lineRule="auto"/>
        <w:contextualSpacing/>
        <w:rPr>
          <w:rFonts w:cstheme="minorHAnsi"/>
          <w:color w:val="000000"/>
        </w:rPr>
      </w:pPr>
      <w:r w:rsidRPr="00A97C78">
        <w:rPr>
          <w:rFonts w:cstheme="minorHAnsi"/>
          <w:color w:val="000000"/>
        </w:rPr>
        <w:t xml:space="preserve">On that last point, working with local business and partners, </w:t>
      </w:r>
      <w:r w:rsidR="004547AB" w:rsidRPr="00A97C78">
        <w:rPr>
          <w:rFonts w:cstheme="minorHAnsi"/>
          <w:color w:val="000000"/>
        </w:rPr>
        <w:t xml:space="preserve">it was agreed </w:t>
      </w:r>
      <w:r w:rsidRPr="00A97C78">
        <w:rPr>
          <w:rFonts w:cstheme="minorHAnsi"/>
          <w:color w:val="000000"/>
        </w:rPr>
        <w:t xml:space="preserve">in March </w:t>
      </w:r>
      <w:r w:rsidR="004547AB" w:rsidRPr="00A97C78">
        <w:rPr>
          <w:rFonts w:cstheme="minorHAnsi"/>
          <w:color w:val="000000"/>
        </w:rPr>
        <w:t xml:space="preserve">that the County Council will be taking oversight for the </w:t>
      </w:r>
      <w:hyperlink r:id="rId7" w:tgtFrame="_blank" w:history="1">
        <w:r w:rsidR="004547AB" w:rsidRPr="00A97C78">
          <w:rPr>
            <w:rStyle w:val="Hyperlink"/>
            <w:rFonts w:cstheme="minorHAnsi"/>
          </w:rPr>
          <w:t>Oxfordshire Local Enterprise Partnership</w:t>
        </w:r>
      </w:hyperlink>
      <w:r w:rsidR="004547AB" w:rsidRPr="00A97C78">
        <w:rPr>
          <w:rFonts w:cstheme="minorHAnsi"/>
          <w:color w:val="000000"/>
        </w:rPr>
        <w:t xml:space="preserve"> (often known as </w:t>
      </w:r>
      <w:proofErr w:type="spellStart"/>
      <w:r w:rsidR="004547AB" w:rsidRPr="00A97C78">
        <w:rPr>
          <w:rFonts w:cstheme="minorHAnsi"/>
          <w:color w:val="000000"/>
        </w:rPr>
        <w:t>OxLEP</w:t>
      </w:r>
      <w:proofErr w:type="spellEnd"/>
      <w:r w:rsidR="004547AB" w:rsidRPr="00A97C78">
        <w:rPr>
          <w:rFonts w:cstheme="minorHAnsi"/>
          <w:color w:val="000000"/>
        </w:rPr>
        <w:t>). This</w:t>
      </w:r>
      <w:r w:rsidR="004547AB" w:rsidRPr="00A97C78">
        <w:rPr>
          <w:rFonts w:cstheme="minorHAnsi"/>
          <w:color w:val="0000FF"/>
          <w:u w:val="single"/>
        </w:rPr>
        <w:t xml:space="preserve"> </w:t>
      </w:r>
      <w:r w:rsidR="004547AB" w:rsidRPr="00A97C78">
        <w:rPr>
          <w:rFonts w:cstheme="minorHAnsi"/>
          <w:color w:val="000000"/>
        </w:rPr>
        <w:t>comes after the government announced LEPs will cease to have official recognition</w:t>
      </w:r>
      <w:r w:rsidRPr="00A97C78">
        <w:rPr>
          <w:rFonts w:cstheme="minorHAnsi"/>
          <w:color w:val="0000FF"/>
          <w:u w:val="single"/>
        </w:rPr>
        <w:t xml:space="preserve"> </w:t>
      </w:r>
      <w:r w:rsidR="004547AB" w:rsidRPr="00A97C78">
        <w:rPr>
          <w:rFonts w:cstheme="minorHAnsi"/>
          <w:color w:val="000000"/>
        </w:rPr>
        <w:t xml:space="preserve">and </w:t>
      </w:r>
      <w:r w:rsidRPr="00A97C78">
        <w:rPr>
          <w:rFonts w:cstheme="minorHAnsi"/>
          <w:color w:val="000000"/>
        </w:rPr>
        <w:t xml:space="preserve">that </w:t>
      </w:r>
      <w:r w:rsidR="004547AB" w:rsidRPr="00A97C78">
        <w:rPr>
          <w:rFonts w:cstheme="minorHAnsi"/>
          <w:color w:val="000000"/>
        </w:rPr>
        <w:t xml:space="preserve">their functions should be transferred to local authorities. </w:t>
      </w:r>
      <w:proofErr w:type="spellStart"/>
      <w:r w:rsidR="004547AB" w:rsidRPr="00A97C78">
        <w:rPr>
          <w:rFonts w:cstheme="minorHAnsi"/>
          <w:color w:val="000000"/>
        </w:rPr>
        <w:t>OxLEP</w:t>
      </w:r>
      <w:proofErr w:type="spellEnd"/>
      <w:r w:rsidR="004547AB" w:rsidRPr="00A97C78">
        <w:rPr>
          <w:rFonts w:cstheme="minorHAnsi"/>
          <w:color w:val="000000"/>
        </w:rPr>
        <w:t xml:space="preserve"> has previously been responsible for some county-level economic planning and support. </w:t>
      </w:r>
      <w:r w:rsidRPr="00A97C78">
        <w:rPr>
          <w:rFonts w:cstheme="minorHAnsi"/>
          <w:color w:val="000000"/>
        </w:rPr>
        <w:t>Initially, the LEP has been transferred in its existing form, pending a 6-month review of the best way to deliver this service in the future.</w:t>
      </w:r>
    </w:p>
    <w:p w14:paraId="5E3E93D4" w14:textId="77777777" w:rsidR="0017615F" w:rsidRPr="00A97C78" w:rsidRDefault="0017615F" w:rsidP="00EA68F0">
      <w:pPr>
        <w:snapToGrid w:val="0"/>
        <w:spacing w:after="0" w:line="240" w:lineRule="auto"/>
        <w:contextualSpacing/>
        <w:rPr>
          <w:rFonts w:cstheme="minorHAnsi"/>
          <w:color w:val="000000"/>
        </w:rPr>
      </w:pPr>
    </w:p>
    <w:p w14:paraId="18F3A806" w14:textId="1E1473AD" w:rsidR="007228C0" w:rsidRPr="00A97C78" w:rsidRDefault="007228C0" w:rsidP="00EA68F0">
      <w:pPr>
        <w:snapToGrid w:val="0"/>
        <w:spacing w:after="0" w:line="240" w:lineRule="auto"/>
        <w:contextualSpacing/>
        <w:rPr>
          <w:rFonts w:cstheme="minorHAnsi"/>
          <w:b/>
          <w:bCs/>
          <w:color w:val="000000"/>
          <w:u w:val="single"/>
        </w:rPr>
      </w:pPr>
      <w:r w:rsidRPr="00A97C78">
        <w:rPr>
          <w:rFonts w:cstheme="minorHAnsi"/>
          <w:b/>
          <w:bCs/>
          <w:color w:val="000000"/>
          <w:u w:val="single"/>
        </w:rPr>
        <w:t>"Good” OFSTED report for Children’s Services</w:t>
      </w:r>
    </w:p>
    <w:p w14:paraId="4F32ED9C" w14:textId="77777777" w:rsidR="005506EA" w:rsidRPr="00A97C78" w:rsidRDefault="005506EA" w:rsidP="00EA68F0">
      <w:pPr>
        <w:snapToGrid w:val="0"/>
        <w:spacing w:after="0" w:line="240" w:lineRule="auto"/>
        <w:contextualSpacing/>
        <w:rPr>
          <w:rFonts w:cstheme="minorHAnsi"/>
          <w:b/>
          <w:bCs/>
          <w:color w:val="000000"/>
          <w:u w:val="single"/>
        </w:rPr>
      </w:pPr>
    </w:p>
    <w:p w14:paraId="29A74CB5" w14:textId="6405CF42" w:rsidR="007228C0" w:rsidRPr="00A97C78" w:rsidRDefault="007228C0" w:rsidP="00EA68F0">
      <w:pPr>
        <w:snapToGrid w:val="0"/>
        <w:spacing w:after="0" w:line="240" w:lineRule="auto"/>
        <w:contextualSpacing/>
        <w:rPr>
          <w:rFonts w:cstheme="minorHAnsi"/>
          <w:color w:val="000000"/>
        </w:rPr>
      </w:pPr>
      <w:r w:rsidRPr="00A97C78">
        <w:rPr>
          <w:rFonts w:cstheme="minorHAnsi"/>
          <w:color w:val="000000"/>
        </w:rPr>
        <w:t>Ofsted has rated the county council’s children’s services as </w:t>
      </w:r>
      <w:r w:rsidRPr="00A97C78">
        <w:rPr>
          <w:rFonts w:cstheme="minorHAnsi"/>
          <w:b/>
          <w:bCs/>
          <w:color w:val="000000"/>
        </w:rPr>
        <w:t>good</w:t>
      </w:r>
      <w:r w:rsidRPr="00A97C78">
        <w:rPr>
          <w:rFonts w:cstheme="minorHAnsi"/>
          <w:color w:val="000000"/>
        </w:rPr>
        <w:t> following the inspecting local authority children’s services (ILACS) visit last month.</w:t>
      </w:r>
    </w:p>
    <w:p w14:paraId="12368CD4" w14:textId="00BED343" w:rsidR="007228C0" w:rsidRPr="00A97C78" w:rsidRDefault="007228C0" w:rsidP="00EA68F0">
      <w:pPr>
        <w:snapToGrid w:val="0"/>
        <w:spacing w:after="0" w:line="240" w:lineRule="auto"/>
        <w:contextualSpacing/>
        <w:rPr>
          <w:rFonts w:cstheme="minorHAnsi"/>
          <w:color w:val="000000"/>
        </w:rPr>
      </w:pPr>
      <w:r w:rsidRPr="00A97C78">
        <w:rPr>
          <w:rFonts w:cstheme="minorHAnsi"/>
          <w:color w:val="000000"/>
        </w:rPr>
        <w:t>Inspectors judged children’s services as good across all five areas of their criteria: </w:t>
      </w:r>
    </w:p>
    <w:p w14:paraId="51C56905" w14:textId="77777777" w:rsidR="007228C0" w:rsidRPr="00A97C78" w:rsidRDefault="007228C0" w:rsidP="00EA68F0">
      <w:pPr>
        <w:numPr>
          <w:ilvl w:val="0"/>
          <w:numId w:val="40"/>
        </w:numPr>
        <w:snapToGrid w:val="0"/>
        <w:spacing w:after="0" w:line="240" w:lineRule="auto"/>
        <w:ind w:firstLine="0"/>
        <w:contextualSpacing/>
        <w:rPr>
          <w:rFonts w:cstheme="minorHAnsi"/>
          <w:color w:val="000000"/>
        </w:rPr>
      </w:pPr>
      <w:r w:rsidRPr="00A97C78">
        <w:rPr>
          <w:rFonts w:cstheme="minorHAnsi"/>
          <w:color w:val="000000"/>
        </w:rPr>
        <w:t>Overall effectiveness. </w:t>
      </w:r>
    </w:p>
    <w:p w14:paraId="1D5AD403" w14:textId="77777777" w:rsidR="007228C0" w:rsidRPr="00A97C78" w:rsidRDefault="007228C0" w:rsidP="00EA68F0">
      <w:pPr>
        <w:numPr>
          <w:ilvl w:val="0"/>
          <w:numId w:val="40"/>
        </w:numPr>
        <w:snapToGrid w:val="0"/>
        <w:spacing w:after="0" w:line="240" w:lineRule="auto"/>
        <w:ind w:firstLine="0"/>
        <w:contextualSpacing/>
        <w:rPr>
          <w:rFonts w:cstheme="minorHAnsi"/>
          <w:color w:val="000000"/>
        </w:rPr>
      </w:pPr>
      <w:r w:rsidRPr="00A97C78">
        <w:rPr>
          <w:rFonts w:cstheme="minorHAnsi"/>
          <w:color w:val="000000"/>
        </w:rPr>
        <w:t>Impact of leaders on social work practice with children and families. </w:t>
      </w:r>
    </w:p>
    <w:p w14:paraId="40843FD8" w14:textId="77777777" w:rsidR="007228C0" w:rsidRPr="00A97C78" w:rsidRDefault="007228C0" w:rsidP="00EA68F0">
      <w:pPr>
        <w:numPr>
          <w:ilvl w:val="0"/>
          <w:numId w:val="40"/>
        </w:numPr>
        <w:snapToGrid w:val="0"/>
        <w:spacing w:after="0" w:line="240" w:lineRule="auto"/>
        <w:ind w:firstLine="0"/>
        <w:contextualSpacing/>
        <w:rPr>
          <w:rFonts w:cstheme="minorHAnsi"/>
          <w:color w:val="000000"/>
        </w:rPr>
      </w:pPr>
      <w:r w:rsidRPr="00A97C78">
        <w:rPr>
          <w:rFonts w:cstheme="minorHAnsi"/>
          <w:color w:val="000000"/>
        </w:rPr>
        <w:t>Experiences and progress of children who need help and protection. </w:t>
      </w:r>
    </w:p>
    <w:p w14:paraId="2C92299F" w14:textId="77777777" w:rsidR="007228C0" w:rsidRPr="00A97C78" w:rsidRDefault="007228C0" w:rsidP="00EA68F0">
      <w:pPr>
        <w:numPr>
          <w:ilvl w:val="0"/>
          <w:numId w:val="40"/>
        </w:numPr>
        <w:snapToGrid w:val="0"/>
        <w:spacing w:after="0" w:line="240" w:lineRule="auto"/>
        <w:ind w:firstLine="0"/>
        <w:contextualSpacing/>
        <w:rPr>
          <w:rFonts w:cstheme="minorHAnsi"/>
          <w:color w:val="000000"/>
        </w:rPr>
      </w:pPr>
      <w:r w:rsidRPr="00A97C78">
        <w:rPr>
          <w:rFonts w:cstheme="minorHAnsi"/>
          <w:color w:val="000000"/>
        </w:rPr>
        <w:t>Experiences and progress of children in care. </w:t>
      </w:r>
    </w:p>
    <w:p w14:paraId="573B7D2A" w14:textId="77126B52" w:rsidR="007228C0" w:rsidRPr="00A97C78" w:rsidRDefault="007228C0" w:rsidP="00EA68F0">
      <w:pPr>
        <w:numPr>
          <w:ilvl w:val="0"/>
          <w:numId w:val="40"/>
        </w:numPr>
        <w:snapToGrid w:val="0"/>
        <w:spacing w:after="0" w:line="240" w:lineRule="auto"/>
        <w:ind w:firstLine="0"/>
        <w:contextualSpacing/>
        <w:rPr>
          <w:rFonts w:cstheme="minorHAnsi"/>
          <w:color w:val="000000"/>
        </w:rPr>
      </w:pPr>
      <w:r w:rsidRPr="00A97C78">
        <w:rPr>
          <w:rFonts w:cstheme="minorHAnsi"/>
          <w:color w:val="000000"/>
        </w:rPr>
        <w:t>Experiences and progress of care leavers. </w:t>
      </w:r>
    </w:p>
    <w:p w14:paraId="54CA433A" w14:textId="6E81F371" w:rsidR="0017615F" w:rsidRPr="00A97C78" w:rsidRDefault="007228C0" w:rsidP="00EA68F0">
      <w:pPr>
        <w:snapToGrid w:val="0"/>
        <w:spacing w:after="0" w:line="240" w:lineRule="auto"/>
        <w:contextualSpacing/>
        <w:rPr>
          <w:rFonts w:cstheme="minorHAnsi"/>
          <w:i/>
          <w:iCs/>
          <w:color w:val="000000"/>
        </w:rPr>
      </w:pPr>
      <w:r w:rsidRPr="00A97C78">
        <w:rPr>
          <w:rFonts w:cstheme="minorHAnsi"/>
          <w:color w:val="000000"/>
        </w:rPr>
        <w:t xml:space="preserve">Inspectors praised the county council for </w:t>
      </w:r>
      <w:proofErr w:type="gramStart"/>
      <w:r w:rsidRPr="00A97C78">
        <w:rPr>
          <w:rFonts w:cstheme="minorHAnsi"/>
          <w:color w:val="000000"/>
        </w:rPr>
        <w:t>a number of</w:t>
      </w:r>
      <w:proofErr w:type="gramEnd"/>
      <w:r w:rsidRPr="00A97C78">
        <w:rPr>
          <w:rFonts w:cstheme="minorHAnsi"/>
          <w:color w:val="000000"/>
        </w:rPr>
        <w:t xml:space="preserve"> improvements across services since the last inspection in 2018, leading to even better outcomes for children and young people. In 2018, while we were also rated good overall, criteria three above was judged as </w:t>
      </w:r>
      <w:r w:rsidRPr="00A97C78">
        <w:rPr>
          <w:rFonts w:cstheme="minorHAnsi"/>
          <w:i/>
          <w:iCs/>
          <w:color w:val="000000"/>
        </w:rPr>
        <w:t>requires improvement</w:t>
      </w:r>
      <w:r w:rsidR="0017615F" w:rsidRPr="00A97C78">
        <w:rPr>
          <w:rFonts w:cstheme="minorHAnsi"/>
          <w:i/>
          <w:iCs/>
          <w:color w:val="000000"/>
        </w:rPr>
        <w:t>.</w:t>
      </w:r>
    </w:p>
    <w:p w14:paraId="7C5BE715" w14:textId="77777777" w:rsidR="0017615F" w:rsidRPr="00A97C78" w:rsidRDefault="0017615F" w:rsidP="00EA68F0">
      <w:pPr>
        <w:snapToGrid w:val="0"/>
        <w:spacing w:after="0" w:line="240" w:lineRule="auto"/>
        <w:contextualSpacing/>
        <w:rPr>
          <w:rFonts w:cstheme="minorHAnsi"/>
          <w:i/>
          <w:iCs/>
          <w:color w:val="000000"/>
        </w:rPr>
      </w:pPr>
    </w:p>
    <w:p w14:paraId="63CBBC3B" w14:textId="00870BD3" w:rsidR="0017615F" w:rsidRPr="00A97C78" w:rsidRDefault="0017615F" w:rsidP="00EA68F0">
      <w:pPr>
        <w:spacing w:after="0" w:line="240" w:lineRule="auto"/>
        <w:contextualSpacing/>
        <w:rPr>
          <w:rFonts w:cstheme="minorHAnsi"/>
          <w:b/>
          <w:bCs/>
          <w:color w:val="000000"/>
          <w:u w:val="single"/>
        </w:rPr>
      </w:pPr>
      <w:r w:rsidRPr="00A97C78">
        <w:rPr>
          <w:rFonts w:cstheme="minorHAnsi"/>
          <w:b/>
          <w:bCs/>
          <w:color w:val="000000"/>
          <w:u w:val="single"/>
        </w:rPr>
        <w:t>Director of Public Health’s report</w:t>
      </w:r>
    </w:p>
    <w:p w14:paraId="1CFE68DB" w14:textId="77777777" w:rsidR="005506EA" w:rsidRPr="00A97C78" w:rsidRDefault="005506EA" w:rsidP="00EA68F0">
      <w:pPr>
        <w:spacing w:after="0" w:line="240" w:lineRule="auto"/>
        <w:contextualSpacing/>
        <w:rPr>
          <w:rFonts w:cstheme="minorHAnsi"/>
          <w:b/>
          <w:bCs/>
          <w:color w:val="000000"/>
          <w:u w:val="single"/>
        </w:rPr>
      </w:pPr>
    </w:p>
    <w:p w14:paraId="6301B777" w14:textId="77777777" w:rsidR="00EC7263" w:rsidRDefault="0006048B" w:rsidP="00EA68F0">
      <w:pPr>
        <w:spacing w:after="0" w:line="240" w:lineRule="auto"/>
        <w:contextualSpacing/>
        <w:rPr>
          <w:rFonts w:cstheme="minorHAnsi"/>
          <w:color w:val="000000"/>
        </w:rPr>
      </w:pPr>
      <w:r w:rsidRPr="00A97C78">
        <w:rPr>
          <w:rFonts w:cstheme="minorHAnsi"/>
          <w:color w:val="000000"/>
        </w:rPr>
        <w:t>Producing an annual report is a requirement for all directors of public health. The reports look independently at issues which affect the health and wellbeing of the population in Oxfordshire and make recommendations for improvement.</w:t>
      </w:r>
      <w:r w:rsidR="005506EA" w:rsidRPr="00A97C78">
        <w:rPr>
          <w:rFonts w:cstheme="minorHAnsi"/>
          <w:color w:val="000000"/>
        </w:rPr>
        <w:t xml:space="preserve"> </w:t>
      </w:r>
      <w:r w:rsidR="0017615F" w:rsidRPr="00A97C78">
        <w:rPr>
          <w:rFonts w:cstheme="minorHAnsi"/>
          <w:color w:val="000000"/>
        </w:rPr>
        <w:t xml:space="preserve">In his </w:t>
      </w:r>
      <w:hyperlink r:id="rId8" w:history="1">
        <w:r w:rsidR="0017615F" w:rsidRPr="00A97C78">
          <w:rPr>
            <w:rStyle w:val="Hyperlink"/>
            <w:rFonts w:cstheme="minorHAnsi"/>
            <w:b/>
            <w:bCs/>
          </w:rPr>
          <w:t>annual report</w:t>
        </w:r>
      </w:hyperlink>
      <w:r w:rsidR="0017615F" w:rsidRPr="00A97C78">
        <w:rPr>
          <w:rFonts w:cstheme="minorHAnsi"/>
          <w:color w:val="000000"/>
        </w:rPr>
        <w:t xml:space="preserve"> </w:t>
      </w:r>
      <w:r w:rsidR="005506EA" w:rsidRPr="00A97C78">
        <w:rPr>
          <w:rFonts w:cstheme="minorHAnsi"/>
          <w:color w:val="000000"/>
        </w:rPr>
        <w:t xml:space="preserve">Oxfordshire County Council’s Director of Public Health, </w:t>
      </w:r>
      <w:proofErr w:type="spellStart"/>
      <w:r w:rsidR="0017615F" w:rsidRPr="00A97C78">
        <w:rPr>
          <w:rFonts w:cstheme="minorHAnsi"/>
          <w:color w:val="000000"/>
        </w:rPr>
        <w:t>Ansaf</w:t>
      </w:r>
      <w:proofErr w:type="spellEnd"/>
      <w:r w:rsidR="0017615F" w:rsidRPr="00A97C78">
        <w:rPr>
          <w:rFonts w:cstheme="minorHAnsi"/>
          <w:color w:val="000000"/>
        </w:rPr>
        <w:t xml:space="preserve"> </w:t>
      </w:r>
      <w:proofErr w:type="spellStart"/>
      <w:r w:rsidR="0017615F" w:rsidRPr="00A97C78">
        <w:rPr>
          <w:rFonts w:cstheme="minorHAnsi"/>
          <w:color w:val="000000"/>
        </w:rPr>
        <w:t>Azhar</w:t>
      </w:r>
      <w:proofErr w:type="spellEnd"/>
      <w:r w:rsidR="005506EA" w:rsidRPr="00A97C78">
        <w:rPr>
          <w:rFonts w:cstheme="minorHAnsi"/>
          <w:color w:val="000000"/>
        </w:rPr>
        <w:t>,</w:t>
      </w:r>
      <w:r w:rsidR="0017615F" w:rsidRPr="00A97C78">
        <w:rPr>
          <w:rFonts w:cstheme="minorHAnsi"/>
          <w:color w:val="000000"/>
        </w:rPr>
        <w:t xml:space="preserve"> has called climate change one of most significant threats to the population both in Oxfordshire and globally.</w:t>
      </w:r>
      <w:r w:rsidRPr="00A97C78">
        <w:rPr>
          <w:rFonts w:cstheme="minorHAnsi"/>
          <w:color w:val="000000"/>
        </w:rPr>
        <w:t xml:space="preserve"> </w:t>
      </w:r>
    </w:p>
    <w:p w14:paraId="0FB0A30A" w14:textId="77777777" w:rsidR="00EC7263" w:rsidRDefault="00EC7263" w:rsidP="00EA68F0">
      <w:pPr>
        <w:spacing w:after="0" w:line="240" w:lineRule="auto"/>
        <w:contextualSpacing/>
        <w:rPr>
          <w:rFonts w:cstheme="minorHAnsi"/>
          <w:color w:val="000000"/>
        </w:rPr>
      </w:pPr>
    </w:p>
    <w:p w14:paraId="7AF0FC75" w14:textId="53E83E73" w:rsidR="0017615F" w:rsidRPr="00A97C78" w:rsidRDefault="0017615F" w:rsidP="00EA68F0">
      <w:pPr>
        <w:spacing w:after="0" w:line="240" w:lineRule="auto"/>
        <w:contextualSpacing/>
        <w:rPr>
          <w:rFonts w:cstheme="minorHAnsi"/>
          <w:color w:val="000000"/>
        </w:rPr>
      </w:pPr>
      <w:r w:rsidRPr="00A97C78">
        <w:rPr>
          <w:rFonts w:cstheme="minorHAnsi"/>
          <w:color w:val="000000"/>
        </w:rPr>
        <w:t xml:space="preserve">He said: “Our environment significantly influences our health. Recent flooding in Oxfordshire brought this into the spotlight, where some suffered a loss of livelihood and we saw a negative impact on mental health and wellbeing. These events are going to be more common going forward. This is why I want to talk about the health impacts of climate change and the positive benefits of climate action for individuals, </w:t>
      </w:r>
      <w:proofErr w:type="gramStart"/>
      <w:r w:rsidRPr="00A97C78">
        <w:rPr>
          <w:rFonts w:cstheme="minorHAnsi"/>
          <w:color w:val="000000"/>
        </w:rPr>
        <w:t>families</w:t>
      </w:r>
      <w:proofErr w:type="gramEnd"/>
      <w:r w:rsidRPr="00A97C78">
        <w:rPr>
          <w:rFonts w:cstheme="minorHAnsi"/>
          <w:color w:val="000000"/>
        </w:rPr>
        <w:t xml:space="preserve"> and communities.”</w:t>
      </w:r>
    </w:p>
    <w:p w14:paraId="51393194" w14:textId="77777777" w:rsidR="00EA68F0" w:rsidRPr="00A97C78" w:rsidRDefault="00EA68F0" w:rsidP="00EA68F0">
      <w:pPr>
        <w:spacing w:after="0" w:line="240" w:lineRule="auto"/>
        <w:contextualSpacing/>
        <w:rPr>
          <w:rFonts w:cstheme="minorHAnsi"/>
          <w:color w:val="000000"/>
        </w:rPr>
      </w:pPr>
    </w:p>
    <w:p w14:paraId="3BE1831B" w14:textId="455A6B32" w:rsidR="00EA68F0" w:rsidRDefault="00EA68F0" w:rsidP="00EA68F0">
      <w:pPr>
        <w:spacing w:after="0" w:line="240" w:lineRule="auto"/>
        <w:contextualSpacing/>
        <w:rPr>
          <w:rFonts w:cstheme="minorHAnsi"/>
          <w:b/>
          <w:bCs/>
          <w:color w:val="000000"/>
          <w:u w:val="single"/>
        </w:rPr>
      </w:pPr>
      <w:r w:rsidRPr="00A97C78">
        <w:rPr>
          <w:rFonts w:cstheme="minorHAnsi"/>
          <w:b/>
          <w:bCs/>
          <w:color w:val="000000"/>
          <w:u w:val="single"/>
        </w:rPr>
        <w:t>Oxford United Stadium</w:t>
      </w:r>
    </w:p>
    <w:p w14:paraId="0AB62D11" w14:textId="77777777" w:rsidR="00A97C78" w:rsidRPr="00A97C78" w:rsidRDefault="00A97C78" w:rsidP="00EA68F0">
      <w:pPr>
        <w:spacing w:after="0" w:line="240" w:lineRule="auto"/>
        <w:contextualSpacing/>
        <w:rPr>
          <w:rFonts w:cstheme="minorHAnsi"/>
          <w:b/>
          <w:bCs/>
          <w:color w:val="000000"/>
          <w:u w:val="single"/>
        </w:rPr>
      </w:pPr>
    </w:p>
    <w:p w14:paraId="295557EA" w14:textId="0FF0B9C3" w:rsidR="00EA68F0" w:rsidRPr="00EA68F0" w:rsidRDefault="00EA68F0" w:rsidP="00EA68F0">
      <w:pPr>
        <w:spacing w:after="0" w:line="240" w:lineRule="auto"/>
        <w:contextualSpacing/>
        <w:rPr>
          <w:rFonts w:cstheme="minorHAnsi"/>
          <w:color w:val="000000"/>
        </w:rPr>
      </w:pPr>
      <w:r w:rsidRPr="00EA68F0">
        <w:rPr>
          <w:rFonts w:cstheme="minorHAnsi"/>
          <w:color w:val="000000"/>
        </w:rPr>
        <w:t>An agreement has been reached on heads of terms for the county council to lease land it owns near Kidlington for Oxford United to develop a new football stadium.</w:t>
      </w:r>
      <w:r w:rsidR="00EC7263">
        <w:rPr>
          <w:rFonts w:cstheme="minorHAnsi"/>
          <w:color w:val="000000"/>
        </w:rPr>
        <w:t xml:space="preserve"> </w:t>
      </w:r>
      <w:r w:rsidRPr="00EA68F0">
        <w:rPr>
          <w:rFonts w:cstheme="minorHAnsi"/>
          <w:color w:val="000000"/>
        </w:rPr>
        <w:t>The council’s cabinet agreed in principle for land known as the “triangle” to be leased at its meeting in September 2023. </w:t>
      </w:r>
    </w:p>
    <w:p w14:paraId="4A1A6FD1" w14:textId="77777777" w:rsidR="00EA68F0" w:rsidRPr="00EA68F0" w:rsidRDefault="00EA68F0" w:rsidP="00EA68F0">
      <w:pPr>
        <w:spacing w:after="0" w:line="240" w:lineRule="auto"/>
        <w:contextualSpacing/>
        <w:rPr>
          <w:rFonts w:cstheme="minorHAnsi"/>
          <w:color w:val="000000"/>
        </w:rPr>
      </w:pPr>
      <w:r w:rsidRPr="00EA68F0">
        <w:rPr>
          <w:rFonts w:cstheme="minorHAnsi"/>
          <w:color w:val="000000"/>
        </w:rPr>
        <w:t> </w:t>
      </w:r>
    </w:p>
    <w:p w14:paraId="2EC16D3F" w14:textId="21133639" w:rsidR="00EA68F0" w:rsidRPr="00A97C78" w:rsidRDefault="00EA68F0" w:rsidP="00A97C78">
      <w:pPr>
        <w:spacing w:after="0" w:line="240" w:lineRule="auto"/>
        <w:contextualSpacing/>
        <w:rPr>
          <w:rFonts w:cstheme="minorHAnsi"/>
          <w:color w:val="000000"/>
        </w:rPr>
      </w:pPr>
      <w:r w:rsidRPr="00EA68F0">
        <w:rPr>
          <w:rFonts w:cstheme="minorHAnsi"/>
          <w:color w:val="000000"/>
        </w:rPr>
        <w:t xml:space="preserve">In addition to agreeing heads of terms, the lease of land comes with </w:t>
      </w:r>
      <w:proofErr w:type="gramStart"/>
      <w:r w:rsidRPr="00EA68F0">
        <w:rPr>
          <w:rFonts w:cstheme="minorHAnsi"/>
          <w:color w:val="000000"/>
        </w:rPr>
        <w:t>a number of</w:t>
      </w:r>
      <w:proofErr w:type="gramEnd"/>
      <w:r w:rsidRPr="00EA68F0">
        <w:rPr>
          <w:rFonts w:cstheme="minorHAnsi"/>
          <w:color w:val="000000"/>
        </w:rPr>
        <w:t xml:space="preserve"> conditions that the club must meet. These were agreed by the council’s cabinet in September 2023.</w:t>
      </w:r>
    </w:p>
    <w:p w14:paraId="20619DD7" w14:textId="77777777" w:rsidR="00EA68F0" w:rsidRPr="00EA68F0" w:rsidRDefault="00EA68F0" w:rsidP="00EA68F0">
      <w:pPr>
        <w:spacing w:after="0" w:line="240" w:lineRule="auto"/>
        <w:contextualSpacing/>
        <w:rPr>
          <w:rFonts w:cstheme="minorHAnsi"/>
          <w:color w:val="000000"/>
        </w:rPr>
      </w:pPr>
    </w:p>
    <w:p w14:paraId="3F0DAFB2" w14:textId="3349E078" w:rsidR="00EA68F0" w:rsidRPr="00A97C78" w:rsidRDefault="00EA68F0" w:rsidP="00EC7263">
      <w:pPr>
        <w:spacing w:after="0" w:line="240" w:lineRule="auto"/>
        <w:contextualSpacing/>
        <w:rPr>
          <w:rFonts w:cstheme="minorHAnsi"/>
          <w:color w:val="000000"/>
        </w:rPr>
      </w:pPr>
      <w:r w:rsidRPr="00EA68F0">
        <w:rPr>
          <w:rFonts w:cstheme="minorHAnsi"/>
          <w:color w:val="000000"/>
        </w:rPr>
        <w:t xml:space="preserve">These include the club securing planning permission from Cherwell District Council, the production of a net zero carbon plan and a detailed set of proposals that show how the club will meet its commitments around improving public transport, sustainable </w:t>
      </w:r>
      <w:proofErr w:type="gramStart"/>
      <w:r w:rsidRPr="00EA68F0">
        <w:rPr>
          <w:rFonts w:cstheme="minorHAnsi"/>
          <w:color w:val="000000"/>
        </w:rPr>
        <w:t>transport</w:t>
      </w:r>
      <w:proofErr w:type="gramEnd"/>
      <w:r w:rsidRPr="00EA68F0">
        <w:rPr>
          <w:rFonts w:cstheme="minorHAnsi"/>
          <w:color w:val="000000"/>
        </w:rPr>
        <w:t xml:space="preserve"> and infrastructure connectivity.</w:t>
      </w:r>
    </w:p>
    <w:sectPr w:rsidR="00EA68F0" w:rsidRPr="00A97C78" w:rsidSect="00EC7263">
      <w:pgSz w:w="11906" w:h="16838"/>
      <w:pgMar w:top="837" w:right="1558" w:bottom="87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497"/>
    <w:multiLevelType w:val="hybridMultilevel"/>
    <w:tmpl w:val="3E7A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0DB4"/>
    <w:multiLevelType w:val="multilevel"/>
    <w:tmpl w:val="C8F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37EDF"/>
    <w:multiLevelType w:val="multilevel"/>
    <w:tmpl w:val="0DC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860E7"/>
    <w:multiLevelType w:val="multilevel"/>
    <w:tmpl w:val="9F2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575B5"/>
    <w:multiLevelType w:val="multilevel"/>
    <w:tmpl w:val="E62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3700"/>
    <w:multiLevelType w:val="hybridMultilevel"/>
    <w:tmpl w:val="65D41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70548C"/>
    <w:multiLevelType w:val="multilevel"/>
    <w:tmpl w:val="6C1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D76CA"/>
    <w:multiLevelType w:val="multilevel"/>
    <w:tmpl w:val="F24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A250EE"/>
    <w:multiLevelType w:val="multilevel"/>
    <w:tmpl w:val="0C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3249DC"/>
    <w:multiLevelType w:val="multilevel"/>
    <w:tmpl w:val="779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5A24A6"/>
    <w:multiLevelType w:val="hybridMultilevel"/>
    <w:tmpl w:val="518CD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6669B4"/>
    <w:multiLevelType w:val="multilevel"/>
    <w:tmpl w:val="F84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F67207"/>
    <w:multiLevelType w:val="hybridMultilevel"/>
    <w:tmpl w:val="7CAC4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28C6F26"/>
    <w:multiLevelType w:val="multilevel"/>
    <w:tmpl w:val="C33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8F3F5E"/>
    <w:multiLevelType w:val="multilevel"/>
    <w:tmpl w:val="50F8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B70580"/>
    <w:multiLevelType w:val="hybridMultilevel"/>
    <w:tmpl w:val="638C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8276B"/>
    <w:multiLevelType w:val="multilevel"/>
    <w:tmpl w:val="D9E6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F7B81"/>
    <w:multiLevelType w:val="multilevel"/>
    <w:tmpl w:val="BA6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F01605"/>
    <w:multiLevelType w:val="hybridMultilevel"/>
    <w:tmpl w:val="FC36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144C14"/>
    <w:multiLevelType w:val="multilevel"/>
    <w:tmpl w:val="BE60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55507"/>
    <w:multiLevelType w:val="multilevel"/>
    <w:tmpl w:val="698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D1550"/>
    <w:multiLevelType w:val="hybridMultilevel"/>
    <w:tmpl w:val="84BA7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64343"/>
    <w:multiLevelType w:val="multilevel"/>
    <w:tmpl w:val="650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800E4"/>
    <w:multiLevelType w:val="multilevel"/>
    <w:tmpl w:val="D4F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97073F"/>
    <w:multiLevelType w:val="multilevel"/>
    <w:tmpl w:val="66B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5A2704"/>
    <w:multiLevelType w:val="multilevel"/>
    <w:tmpl w:val="01B6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039CA"/>
    <w:multiLevelType w:val="multilevel"/>
    <w:tmpl w:val="77E0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87715C"/>
    <w:multiLevelType w:val="hybridMultilevel"/>
    <w:tmpl w:val="4BAC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191A2C"/>
    <w:multiLevelType w:val="multilevel"/>
    <w:tmpl w:val="64D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707ADF"/>
    <w:multiLevelType w:val="multilevel"/>
    <w:tmpl w:val="013C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BB4709"/>
    <w:multiLevelType w:val="hybridMultilevel"/>
    <w:tmpl w:val="DF685222"/>
    <w:lvl w:ilvl="0" w:tplc="47FE495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DD3C37"/>
    <w:multiLevelType w:val="hybridMultilevel"/>
    <w:tmpl w:val="AB86A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081E45"/>
    <w:multiLevelType w:val="hybridMultilevel"/>
    <w:tmpl w:val="DA4C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AE7A88"/>
    <w:multiLevelType w:val="hybridMultilevel"/>
    <w:tmpl w:val="10F6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55C94"/>
    <w:multiLevelType w:val="multilevel"/>
    <w:tmpl w:val="CFE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27655A"/>
    <w:multiLevelType w:val="multilevel"/>
    <w:tmpl w:val="15AE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0435F2"/>
    <w:multiLevelType w:val="multilevel"/>
    <w:tmpl w:val="7C8C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F067D7"/>
    <w:multiLevelType w:val="hybridMultilevel"/>
    <w:tmpl w:val="D770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D2745E"/>
    <w:multiLevelType w:val="multilevel"/>
    <w:tmpl w:val="08F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1029F3"/>
    <w:multiLevelType w:val="multilevel"/>
    <w:tmpl w:val="012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8651478">
    <w:abstractNumId w:val="11"/>
  </w:num>
  <w:num w:numId="2" w16cid:durableId="499077653">
    <w:abstractNumId w:val="24"/>
  </w:num>
  <w:num w:numId="3" w16cid:durableId="1386560545">
    <w:abstractNumId w:val="23"/>
  </w:num>
  <w:num w:numId="4" w16cid:durableId="2115854871">
    <w:abstractNumId w:val="7"/>
  </w:num>
  <w:num w:numId="5" w16cid:durableId="1579905692">
    <w:abstractNumId w:val="22"/>
  </w:num>
  <w:num w:numId="6" w16cid:durableId="1584029727">
    <w:abstractNumId w:val="4"/>
  </w:num>
  <w:num w:numId="7" w16cid:durableId="383140690">
    <w:abstractNumId w:val="3"/>
  </w:num>
  <w:num w:numId="8" w16cid:durableId="1223759751">
    <w:abstractNumId w:val="13"/>
  </w:num>
  <w:num w:numId="9" w16cid:durableId="1544829406">
    <w:abstractNumId w:val="38"/>
  </w:num>
  <w:num w:numId="10" w16cid:durableId="1023554795">
    <w:abstractNumId w:val="39"/>
  </w:num>
  <w:num w:numId="11" w16cid:durableId="939223444">
    <w:abstractNumId w:val="28"/>
  </w:num>
  <w:num w:numId="12" w16cid:durableId="1577713671">
    <w:abstractNumId w:val="2"/>
  </w:num>
  <w:num w:numId="13" w16cid:durableId="730467704">
    <w:abstractNumId w:val="14"/>
  </w:num>
  <w:num w:numId="14" w16cid:durableId="199512315">
    <w:abstractNumId w:val="36"/>
  </w:num>
  <w:num w:numId="15" w16cid:durableId="929460902">
    <w:abstractNumId w:val="8"/>
  </w:num>
  <w:num w:numId="16" w16cid:durableId="251162203">
    <w:abstractNumId w:val="9"/>
  </w:num>
  <w:num w:numId="17" w16cid:durableId="1954482293">
    <w:abstractNumId w:val="34"/>
  </w:num>
  <w:num w:numId="18" w16cid:durableId="2009792964">
    <w:abstractNumId w:val="0"/>
  </w:num>
  <w:num w:numId="19" w16cid:durableId="1325622016">
    <w:abstractNumId w:val="17"/>
  </w:num>
  <w:num w:numId="20" w16cid:durableId="310790424">
    <w:abstractNumId w:val="12"/>
  </w:num>
  <w:num w:numId="21" w16cid:durableId="1250040097">
    <w:abstractNumId w:val="27"/>
  </w:num>
  <w:num w:numId="22" w16cid:durableId="1601914109">
    <w:abstractNumId w:val="30"/>
  </w:num>
  <w:num w:numId="23" w16cid:durableId="2014798846">
    <w:abstractNumId w:val="15"/>
  </w:num>
  <w:num w:numId="24" w16cid:durableId="329870534">
    <w:abstractNumId w:val="10"/>
  </w:num>
  <w:num w:numId="25" w16cid:durableId="1586455982">
    <w:abstractNumId w:val="37"/>
  </w:num>
  <w:num w:numId="26" w16cid:durableId="1820416371">
    <w:abstractNumId w:val="31"/>
  </w:num>
  <w:num w:numId="27" w16cid:durableId="1539777839">
    <w:abstractNumId w:val="5"/>
  </w:num>
  <w:num w:numId="28" w16cid:durableId="888997210">
    <w:abstractNumId w:val="20"/>
  </w:num>
  <w:num w:numId="29" w16cid:durableId="663364744">
    <w:abstractNumId w:val="6"/>
  </w:num>
  <w:num w:numId="30" w16cid:durableId="88432350">
    <w:abstractNumId w:val="1"/>
  </w:num>
  <w:num w:numId="31" w16cid:durableId="75905454">
    <w:abstractNumId w:val="16"/>
  </w:num>
  <w:num w:numId="32" w16cid:durableId="1059553090">
    <w:abstractNumId w:val="33"/>
  </w:num>
  <w:num w:numId="33" w16cid:durableId="868029056">
    <w:abstractNumId w:val="18"/>
  </w:num>
  <w:num w:numId="34" w16cid:durableId="204947864">
    <w:abstractNumId w:val="35"/>
  </w:num>
  <w:num w:numId="35" w16cid:durableId="1592540548">
    <w:abstractNumId w:val="21"/>
  </w:num>
  <w:num w:numId="36" w16cid:durableId="625934857">
    <w:abstractNumId w:val="26"/>
  </w:num>
  <w:num w:numId="37" w16cid:durableId="440075210">
    <w:abstractNumId w:val="25"/>
  </w:num>
  <w:num w:numId="38" w16cid:durableId="868373191">
    <w:abstractNumId w:val="32"/>
  </w:num>
  <w:num w:numId="39" w16cid:durableId="330720785">
    <w:abstractNumId w:val="19"/>
  </w:num>
  <w:num w:numId="40" w16cid:durableId="2659657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FA"/>
    <w:rsid w:val="00014CC9"/>
    <w:rsid w:val="000249B1"/>
    <w:rsid w:val="00025C68"/>
    <w:rsid w:val="0006048B"/>
    <w:rsid w:val="00084DFF"/>
    <w:rsid w:val="000E654D"/>
    <w:rsid w:val="0012748B"/>
    <w:rsid w:val="00137E1A"/>
    <w:rsid w:val="00137FC2"/>
    <w:rsid w:val="0017615F"/>
    <w:rsid w:val="0019202A"/>
    <w:rsid w:val="001923F1"/>
    <w:rsid w:val="001932C2"/>
    <w:rsid w:val="001A3F67"/>
    <w:rsid w:val="001A43F7"/>
    <w:rsid w:val="001A55D2"/>
    <w:rsid w:val="001C7DC3"/>
    <w:rsid w:val="001D1F1F"/>
    <w:rsid w:val="001E660C"/>
    <w:rsid w:val="00244D60"/>
    <w:rsid w:val="0026238F"/>
    <w:rsid w:val="00270DC8"/>
    <w:rsid w:val="0029056D"/>
    <w:rsid w:val="002A2BF0"/>
    <w:rsid w:val="002F319B"/>
    <w:rsid w:val="00316AD3"/>
    <w:rsid w:val="00353892"/>
    <w:rsid w:val="00363F99"/>
    <w:rsid w:val="00374625"/>
    <w:rsid w:val="00376873"/>
    <w:rsid w:val="003A6B47"/>
    <w:rsid w:val="003B236C"/>
    <w:rsid w:val="003C0D87"/>
    <w:rsid w:val="003E6970"/>
    <w:rsid w:val="003F287E"/>
    <w:rsid w:val="003F3ED8"/>
    <w:rsid w:val="004040E6"/>
    <w:rsid w:val="00412BA9"/>
    <w:rsid w:val="00422F28"/>
    <w:rsid w:val="004547AB"/>
    <w:rsid w:val="004A6602"/>
    <w:rsid w:val="004B7B7B"/>
    <w:rsid w:val="004E6AE7"/>
    <w:rsid w:val="004F6039"/>
    <w:rsid w:val="00501713"/>
    <w:rsid w:val="00517FF3"/>
    <w:rsid w:val="00525B0F"/>
    <w:rsid w:val="00535B58"/>
    <w:rsid w:val="005506EA"/>
    <w:rsid w:val="00556066"/>
    <w:rsid w:val="005707BA"/>
    <w:rsid w:val="0059390B"/>
    <w:rsid w:val="00607519"/>
    <w:rsid w:val="00640862"/>
    <w:rsid w:val="00643178"/>
    <w:rsid w:val="0065721D"/>
    <w:rsid w:val="006610DB"/>
    <w:rsid w:val="006749D9"/>
    <w:rsid w:val="006764E5"/>
    <w:rsid w:val="006A02FA"/>
    <w:rsid w:val="006A5CC6"/>
    <w:rsid w:val="006D4621"/>
    <w:rsid w:val="006E6048"/>
    <w:rsid w:val="00717A39"/>
    <w:rsid w:val="007228C0"/>
    <w:rsid w:val="00726AD1"/>
    <w:rsid w:val="00742AD5"/>
    <w:rsid w:val="0075309B"/>
    <w:rsid w:val="007605BE"/>
    <w:rsid w:val="00766C25"/>
    <w:rsid w:val="00786A4F"/>
    <w:rsid w:val="00787298"/>
    <w:rsid w:val="00795867"/>
    <w:rsid w:val="007E5CB0"/>
    <w:rsid w:val="007E6DDC"/>
    <w:rsid w:val="008115EC"/>
    <w:rsid w:val="00840EB2"/>
    <w:rsid w:val="008474F3"/>
    <w:rsid w:val="00891C96"/>
    <w:rsid w:val="008D4C64"/>
    <w:rsid w:val="008E2A3A"/>
    <w:rsid w:val="00904C77"/>
    <w:rsid w:val="009249B3"/>
    <w:rsid w:val="009323B0"/>
    <w:rsid w:val="0094498F"/>
    <w:rsid w:val="009527B2"/>
    <w:rsid w:val="0096089C"/>
    <w:rsid w:val="009870F5"/>
    <w:rsid w:val="0099099F"/>
    <w:rsid w:val="0099408F"/>
    <w:rsid w:val="009A4A93"/>
    <w:rsid w:val="009C044D"/>
    <w:rsid w:val="009C7962"/>
    <w:rsid w:val="009D2A68"/>
    <w:rsid w:val="009F46B8"/>
    <w:rsid w:val="00A270B4"/>
    <w:rsid w:val="00A317FC"/>
    <w:rsid w:val="00A31905"/>
    <w:rsid w:val="00A4586A"/>
    <w:rsid w:val="00A51B2E"/>
    <w:rsid w:val="00A65C28"/>
    <w:rsid w:val="00A857BE"/>
    <w:rsid w:val="00A97C78"/>
    <w:rsid w:val="00AA21EC"/>
    <w:rsid w:val="00AB52D5"/>
    <w:rsid w:val="00AD7EDB"/>
    <w:rsid w:val="00AE5901"/>
    <w:rsid w:val="00AF0F53"/>
    <w:rsid w:val="00AF395A"/>
    <w:rsid w:val="00AF64A4"/>
    <w:rsid w:val="00B40D7F"/>
    <w:rsid w:val="00B47E5B"/>
    <w:rsid w:val="00B652D5"/>
    <w:rsid w:val="00B6742E"/>
    <w:rsid w:val="00B76A2F"/>
    <w:rsid w:val="00B8382B"/>
    <w:rsid w:val="00B9096B"/>
    <w:rsid w:val="00B94123"/>
    <w:rsid w:val="00BB430F"/>
    <w:rsid w:val="00BD1B86"/>
    <w:rsid w:val="00C231AF"/>
    <w:rsid w:val="00C23B79"/>
    <w:rsid w:val="00C337DF"/>
    <w:rsid w:val="00C363CF"/>
    <w:rsid w:val="00C37A10"/>
    <w:rsid w:val="00C41CD2"/>
    <w:rsid w:val="00C44AD0"/>
    <w:rsid w:val="00C70760"/>
    <w:rsid w:val="00CC6951"/>
    <w:rsid w:val="00CF23A8"/>
    <w:rsid w:val="00D41CE0"/>
    <w:rsid w:val="00D456EA"/>
    <w:rsid w:val="00D52CED"/>
    <w:rsid w:val="00DA1634"/>
    <w:rsid w:val="00DA6AA4"/>
    <w:rsid w:val="00DD3F45"/>
    <w:rsid w:val="00DD628A"/>
    <w:rsid w:val="00DE5125"/>
    <w:rsid w:val="00E00F29"/>
    <w:rsid w:val="00E16400"/>
    <w:rsid w:val="00E17366"/>
    <w:rsid w:val="00E57B0C"/>
    <w:rsid w:val="00E6149C"/>
    <w:rsid w:val="00E651A7"/>
    <w:rsid w:val="00E72C73"/>
    <w:rsid w:val="00E777C9"/>
    <w:rsid w:val="00EA68F0"/>
    <w:rsid w:val="00EC6718"/>
    <w:rsid w:val="00EC7263"/>
    <w:rsid w:val="00ED165F"/>
    <w:rsid w:val="00EF180A"/>
    <w:rsid w:val="00F23914"/>
    <w:rsid w:val="00F34E5C"/>
    <w:rsid w:val="00F40B82"/>
    <w:rsid w:val="00F52785"/>
    <w:rsid w:val="00F62B9A"/>
    <w:rsid w:val="00F709AE"/>
    <w:rsid w:val="00F720DA"/>
    <w:rsid w:val="00F74A7A"/>
    <w:rsid w:val="00F77B62"/>
    <w:rsid w:val="00FC1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5D6C"/>
  <w15:chartTrackingRefBased/>
  <w15:docId w15:val="{DAA69A2F-13B1-4A7F-A059-13B1315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normaltextrun">
    <w:name w:val="x_xnormaltextrun"/>
    <w:basedOn w:val="DefaultParagraphFont"/>
    <w:rsid w:val="006A02FA"/>
  </w:style>
  <w:style w:type="character" w:customStyle="1" w:styleId="markjo238g0ux">
    <w:name w:val="markjo238g0ux"/>
    <w:basedOn w:val="DefaultParagraphFont"/>
    <w:rsid w:val="006A02FA"/>
  </w:style>
  <w:style w:type="paragraph" w:customStyle="1" w:styleId="xxmsolistparagraph">
    <w:name w:val="x_xmsolist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2FA"/>
    <w:rPr>
      <w:color w:val="0000FF"/>
      <w:u w:val="single"/>
    </w:rPr>
  </w:style>
  <w:style w:type="paragraph" w:styleId="NormalWeb">
    <w:name w:val="Normal (Web)"/>
    <w:basedOn w:val="Normal"/>
    <w:uiPriority w:val="99"/>
    <w:unhideWhenUsed/>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02FA"/>
    <w:rPr>
      <w:b/>
      <w:bCs/>
    </w:rPr>
  </w:style>
  <w:style w:type="paragraph" w:customStyle="1" w:styleId="xparagraph">
    <w:name w:val="x_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6A02FA"/>
  </w:style>
  <w:style w:type="paragraph" w:customStyle="1" w:styleId="xparagraph-329">
    <w:name w:val="x_paragraph-329"/>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2BF0"/>
    <w:rPr>
      <w:color w:val="605E5C"/>
      <w:shd w:val="clear" w:color="auto" w:fill="E1DFDD"/>
    </w:rPr>
  </w:style>
  <w:style w:type="paragraph" w:customStyle="1" w:styleId="xmsolistparagraph">
    <w:name w:val="x_msolistparagraph"/>
    <w:basedOn w:val="Normal"/>
    <w:rsid w:val="00BD1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hyperlink">
    <w:name w:val="x_msohyperlink"/>
    <w:basedOn w:val="DefaultParagraphFont"/>
    <w:rsid w:val="00BD1B86"/>
  </w:style>
  <w:style w:type="character" w:styleId="FollowedHyperlink">
    <w:name w:val="FollowedHyperlink"/>
    <w:basedOn w:val="DefaultParagraphFont"/>
    <w:uiPriority w:val="99"/>
    <w:semiHidden/>
    <w:unhideWhenUsed/>
    <w:rsid w:val="00525B0F"/>
    <w:rPr>
      <w:color w:val="954F72" w:themeColor="followedHyperlink"/>
      <w:u w:val="single"/>
    </w:rPr>
  </w:style>
  <w:style w:type="paragraph" w:styleId="ListParagraph">
    <w:name w:val="List Paragraph"/>
    <w:basedOn w:val="Normal"/>
    <w:uiPriority w:val="34"/>
    <w:qFormat/>
    <w:rsid w:val="001E660C"/>
    <w:pPr>
      <w:ind w:left="720"/>
      <w:contextualSpacing/>
    </w:pPr>
  </w:style>
  <w:style w:type="character" w:customStyle="1" w:styleId="apple-converted-space">
    <w:name w:val="apple-converted-space"/>
    <w:basedOn w:val="DefaultParagraphFont"/>
    <w:rsid w:val="0099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6058">
      <w:bodyDiv w:val="1"/>
      <w:marLeft w:val="0"/>
      <w:marRight w:val="0"/>
      <w:marTop w:val="0"/>
      <w:marBottom w:val="0"/>
      <w:divBdr>
        <w:top w:val="none" w:sz="0" w:space="0" w:color="auto"/>
        <w:left w:val="none" w:sz="0" w:space="0" w:color="auto"/>
        <w:bottom w:val="none" w:sz="0" w:space="0" w:color="auto"/>
        <w:right w:val="none" w:sz="0" w:space="0" w:color="auto"/>
      </w:divBdr>
      <w:divsChild>
        <w:div w:id="1613630531">
          <w:marLeft w:val="0"/>
          <w:marRight w:val="0"/>
          <w:marTop w:val="0"/>
          <w:marBottom w:val="0"/>
          <w:divBdr>
            <w:top w:val="none" w:sz="0" w:space="0" w:color="auto"/>
            <w:left w:val="none" w:sz="0" w:space="0" w:color="auto"/>
            <w:bottom w:val="none" w:sz="0" w:space="0" w:color="auto"/>
            <w:right w:val="none" w:sz="0" w:space="0" w:color="auto"/>
          </w:divBdr>
        </w:div>
        <w:div w:id="39594504">
          <w:marLeft w:val="0"/>
          <w:marRight w:val="0"/>
          <w:marTop w:val="0"/>
          <w:marBottom w:val="0"/>
          <w:divBdr>
            <w:top w:val="none" w:sz="0" w:space="0" w:color="auto"/>
            <w:left w:val="none" w:sz="0" w:space="0" w:color="auto"/>
            <w:bottom w:val="none" w:sz="0" w:space="0" w:color="auto"/>
            <w:right w:val="none" w:sz="0" w:space="0" w:color="auto"/>
          </w:divBdr>
          <w:divsChild>
            <w:div w:id="834151583">
              <w:marLeft w:val="0"/>
              <w:marRight w:val="4350"/>
              <w:marTop w:val="0"/>
              <w:marBottom w:val="0"/>
              <w:divBdr>
                <w:top w:val="none" w:sz="0" w:space="0" w:color="auto"/>
                <w:left w:val="none" w:sz="0" w:space="0" w:color="auto"/>
                <w:bottom w:val="none" w:sz="0" w:space="0" w:color="auto"/>
                <w:right w:val="none" w:sz="0" w:space="0" w:color="auto"/>
              </w:divBdr>
              <w:divsChild>
                <w:div w:id="1520122278">
                  <w:marLeft w:val="0"/>
                  <w:marRight w:val="0"/>
                  <w:marTop w:val="0"/>
                  <w:marBottom w:val="0"/>
                  <w:divBdr>
                    <w:top w:val="none" w:sz="0" w:space="0" w:color="auto"/>
                    <w:left w:val="none" w:sz="0" w:space="0" w:color="auto"/>
                    <w:bottom w:val="none" w:sz="0" w:space="0" w:color="auto"/>
                    <w:right w:val="none" w:sz="0" w:space="0" w:color="auto"/>
                  </w:divBdr>
                  <w:divsChild>
                    <w:div w:id="939678619">
                      <w:marLeft w:val="0"/>
                      <w:marRight w:val="0"/>
                      <w:marTop w:val="0"/>
                      <w:marBottom w:val="0"/>
                      <w:divBdr>
                        <w:top w:val="none" w:sz="0" w:space="0" w:color="auto"/>
                        <w:left w:val="none" w:sz="0" w:space="0" w:color="auto"/>
                        <w:bottom w:val="none" w:sz="0" w:space="0" w:color="auto"/>
                        <w:right w:val="none" w:sz="0" w:space="0" w:color="auto"/>
                      </w:divBdr>
                      <w:divsChild>
                        <w:div w:id="17890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8235">
      <w:bodyDiv w:val="1"/>
      <w:marLeft w:val="0"/>
      <w:marRight w:val="0"/>
      <w:marTop w:val="0"/>
      <w:marBottom w:val="0"/>
      <w:divBdr>
        <w:top w:val="none" w:sz="0" w:space="0" w:color="auto"/>
        <w:left w:val="none" w:sz="0" w:space="0" w:color="auto"/>
        <w:bottom w:val="none" w:sz="0" w:space="0" w:color="auto"/>
        <w:right w:val="none" w:sz="0" w:space="0" w:color="auto"/>
      </w:divBdr>
    </w:div>
    <w:div w:id="242305304">
      <w:bodyDiv w:val="1"/>
      <w:marLeft w:val="0"/>
      <w:marRight w:val="0"/>
      <w:marTop w:val="0"/>
      <w:marBottom w:val="0"/>
      <w:divBdr>
        <w:top w:val="none" w:sz="0" w:space="0" w:color="auto"/>
        <w:left w:val="none" w:sz="0" w:space="0" w:color="auto"/>
        <w:bottom w:val="none" w:sz="0" w:space="0" w:color="auto"/>
        <w:right w:val="none" w:sz="0" w:space="0" w:color="auto"/>
      </w:divBdr>
      <w:divsChild>
        <w:div w:id="13925492">
          <w:marLeft w:val="0"/>
          <w:marRight w:val="0"/>
          <w:marTop w:val="0"/>
          <w:marBottom w:val="0"/>
          <w:divBdr>
            <w:top w:val="none" w:sz="0" w:space="0" w:color="auto"/>
            <w:left w:val="none" w:sz="0" w:space="0" w:color="auto"/>
            <w:bottom w:val="none" w:sz="0" w:space="0" w:color="auto"/>
            <w:right w:val="none" w:sz="0" w:space="0" w:color="auto"/>
          </w:divBdr>
          <w:divsChild>
            <w:div w:id="8181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4784">
      <w:bodyDiv w:val="1"/>
      <w:marLeft w:val="0"/>
      <w:marRight w:val="0"/>
      <w:marTop w:val="0"/>
      <w:marBottom w:val="0"/>
      <w:divBdr>
        <w:top w:val="none" w:sz="0" w:space="0" w:color="auto"/>
        <w:left w:val="none" w:sz="0" w:space="0" w:color="auto"/>
        <w:bottom w:val="none" w:sz="0" w:space="0" w:color="auto"/>
        <w:right w:val="none" w:sz="0" w:space="0" w:color="auto"/>
      </w:divBdr>
    </w:div>
    <w:div w:id="319192197">
      <w:bodyDiv w:val="1"/>
      <w:marLeft w:val="0"/>
      <w:marRight w:val="0"/>
      <w:marTop w:val="0"/>
      <w:marBottom w:val="0"/>
      <w:divBdr>
        <w:top w:val="none" w:sz="0" w:space="0" w:color="auto"/>
        <w:left w:val="none" w:sz="0" w:space="0" w:color="auto"/>
        <w:bottom w:val="none" w:sz="0" w:space="0" w:color="auto"/>
        <w:right w:val="none" w:sz="0" w:space="0" w:color="auto"/>
      </w:divBdr>
    </w:div>
    <w:div w:id="459688341">
      <w:bodyDiv w:val="1"/>
      <w:marLeft w:val="0"/>
      <w:marRight w:val="0"/>
      <w:marTop w:val="0"/>
      <w:marBottom w:val="0"/>
      <w:divBdr>
        <w:top w:val="none" w:sz="0" w:space="0" w:color="auto"/>
        <w:left w:val="none" w:sz="0" w:space="0" w:color="auto"/>
        <w:bottom w:val="none" w:sz="0" w:space="0" w:color="auto"/>
        <w:right w:val="none" w:sz="0" w:space="0" w:color="auto"/>
      </w:divBdr>
      <w:divsChild>
        <w:div w:id="1141003807">
          <w:marLeft w:val="0"/>
          <w:marRight w:val="0"/>
          <w:marTop w:val="0"/>
          <w:marBottom w:val="225"/>
          <w:divBdr>
            <w:top w:val="none" w:sz="0" w:space="0" w:color="auto"/>
            <w:left w:val="none" w:sz="0" w:space="0" w:color="auto"/>
            <w:bottom w:val="none" w:sz="0" w:space="0" w:color="auto"/>
            <w:right w:val="none" w:sz="0" w:space="0" w:color="auto"/>
          </w:divBdr>
        </w:div>
        <w:div w:id="1251357563">
          <w:marLeft w:val="0"/>
          <w:marRight w:val="0"/>
          <w:marTop w:val="0"/>
          <w:marBottom w:val="0"/>
          <w:divBdr>
            <w:top w:val="none" w:sz="0" w:space="0" w:color="auto"/>
            <w:left w:val="none" w:sz="0" w:space="0" w:color="auto"/>
            <w:bottom w:val="none" w:sz="0" w:space="0" w:color="auto"/>
            <w:right w:val="none" w:sz="0" w:space="0" w:color="auto"/>
          </w:divBdr>
          <w:divsChild>
            <w:div w:id="10103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5368">
      <w:bodyDiv w:val="1"/>
      <w:marLeft w:val="0"/>
      <w:marRight w:val="0"/>
      <w:marTop w:val="0"/>
      <w:marBottom w:val="0"/>
      <w:divBdr>
        <w:top w:val="none" w:sz="0" w:space="0" w:color="auto"/>
        <w:left w:val="none" w:sz="0" w:space="0" w:color="auto"/>
        <w:bottom w:val="none" w:sz="0" w:space="0" w:color="auto"/>
        <w:right w:val="none" w:sz="0" w:space="0" w:color="auto"/>
      </w:divBdr>
      <w:divsChild>
        <w:div w:id="1664506177">
          <w:marLeft w:val="0"/>
          <w:marRight w:val="0"/>
          <w:marTop w:val="0"/>
          <w:marBottom w:val="0"/>
          <w:divBdr>
            <w:top w:val="none" w:sz="0" w:space="0" w:color="auto"/>
            <w:left w:val="none" w:sz="0" w:space="0" w:color="auto"/>
            <w:bottom w:val="none" w:sz="0" w:space="0" w:color="auto"/>
            <w:right w:val="none" w:sz="0" w:space="0" w:color="auto"/>
          </w:divBdr>
        </w:div>
        <w:div w:id="1674919347">
          <w:marLeft w:val="0"/>
          <w:marRight w:val="0"/>
          <w:marTop w:val="0"/>
          <w:marBottom w:val="0"/>
          <w:divBdr>
            <w:top w:val="none" w:sz="0" w:space="0" w:color="auto"/>
            <w:left w:val="none" w:sz="0" w:space="0" w:color="auto"/>
            <w:bottom w:val="none" w:sz="0" w:space="0" w:color="auto"/>
            <w:right w:val="none" w:sz="0" w:space="0" w:color="auto"/>
          </w:divBdr>
          <w:divsChild>
            <w:div w:id="2093239307">
              <w:marLeft w:val="0"/>
              <w:marRight w:val="4350"/>
              <w:marTop w:val="0"/>
              <w:marBottom w:val="0"/>
              <w:divBdr>
                <w:top w:val="none" w:sz="0" w:space="0" w:color="auto"/>
                <w:left w:val="none" w:sz="0" w:space="0" w:color="auto"/>
                <w:bottom w:val="none" w:sz="0" w:space="0" w:color="auto"/>
                <w:right w:val="none" w:sz="0" w:space="0" w:color="auto"/>
              </w:divBdr>
              <w:divsChild>
                <w:div w:id="520554665">
                  <w:marLeft w:val="0"/>
                  <w:marRight w:val="0"/>
                  <w:marTop w:val="0"/>
                  <w:marBottom w:val="0"/>
                  <w:divBdr>
                    <w:top w:val="none" w:sz="0" w:space="0" w:color="auto"/>
                    <w:left w:val="none" w:sz="0" w:space="0" w:color="auto"/>
                    <w:bottom w:val="none" w:sz="0" w:space="0" w:color="auto"/>
                    <w:right w:val="none" w:sz="0" w:space="0" w:color="auto"/>
                  </w:divBdr>
                  <w:divsChild>
                    <w:div w:id="30768384">
                      <w:marLeft w:val="0"/>
                      <w:marRight w:val="0"/>
                      <w:marTop w:val="0"/>
                      <w:marBottom w:val="0"/>
                      <w:divBdr>
                        <w:top w:val="none" w:sz="0" w:space="0" w:color="auto"/>
                        <w:left w:val="none" w:sz="0" w:space="0" w:color="auto"/>
                        <w:bottom w:val="none" w:sz="0" w:space="0" w:color="auto"/>
                        <w:right w:val="none" w:sz="0" w:space="0" w:color="auto"/>
                      </w:divBdr>
                      <w:divsChild>
                        <w:div w:id="1604416351">
                          <w:marLeft w:val="0"/>
                          <w:marRight w:val="0"/>
                          <w:marTop w:val="0"/>
                          <w:marBottom w:val="0"/>
                          <w:divBdr>
                            <w:top w:val="none" w:sz="0" w:space="0" w:color="auto"/>
                            <w:left w:val="none" w:sz="0" w:space="0" w:color="auto"/>
                            <w:bottom w:val="none" w:sz="0" w:space="0" w:color="auto"/>
                            <w:right w:val="none" w:sz="0" w:space="0" w:color="auto"/>
                          </w:divBdr>
                          <w:divsChild>
                            <w:div w:id="1858956324">
                              <w:marLeft w:val="0"/>
                              <w:marRight w:val="0"/>
                              <w:marTop w:val="0"/>
                              <w:marBottom w:val="0"/>
                              <w:divBdr>
                                <w:top w:val="none" w:sz="0" w:space="0" w:color="auto"/>
                                <w:left w:val="none" w:sz="0" w:space="0" w:color="auto"/>
                                <w:bottom w:val="none" w:sz="0" w:space="0" w:color="auto"/>
                                <w:right w:val="none" w:sz="0" w:space="0" w:color="auto"/>
                              </w:divBdr>
                              <w:divsChild>
                                <w:div w:id="543063278">
                                  <w:marLeft w:val="0"/>
                                  <w:marRight w:val="0"/>
                                  <w:marTop w:val="0"/>
                                  <w:marBottom w:val="0"/>
                                  <w:divBdr>
                                    <w:top w:val="none" w:sz="0" w:space="0" w:color="auto"/>
                                    <w:left w:val="none" w:sz="0" w:space="0" w:color="auto"/>
                                    <w:bottom w:val="none" w:sz="0" w:space="0" w:color="auto"/>
                                    <w:right w:val="none" w:sz="0" w:space="0" w:color="auto"/>
                                  </w:divBdr>
                                </w:div>
                              </w:divsChild>
                            </w:div>
                            <w:div w:id="2137747300">
                              <w:marLeft w:val="0"/>
                              <w:marRight w:val="0"/>
                              <w:marTop w:val="0"/>
                              <w:marBottom w:val="0"/>
                              <w:divBdr>
                                <w:top w:val="none" w:sz="0" w:space="0" w:color="auto"/>
                                <w:left w:val="none" w:sz="0" w:space="0" w:color="auto"/>
                                <w:bottom w:val="none" w:sz="0" w:space="0" w:color="auto"/>
                                <w:right w:val="none" w:sz="0" w:space="0" w:color="auto"/>
                              </w:divBdr>
                              <w:divsChild>
                                <w:div w:id="63648998">
                                  <w:marLeft w:val="0"/>
                                  <w:marRight w:val="0"/>
                                  <w:marTop w:val="0"/>
                                  <w:marBottom w:val="0"/>
                                  <w:divBdr>
                                    <w:top w:val="none" w:sz="0" w:space="0" w:color="auto"/>
                                    <w:left w:val="none" w:sz="0" w:space="0" w:color="auto"/>
                                    <w:bottom w:val="none" w:sz="0" w:space="0" w:color="auto"/>
                                    <w:right w:val="none" w:sz="0" w:space="0" w:color="auto"/>
                                  </w:divBdr>
                                </w:div>
                              </w:divsChild>
                            </w:div>
                            <w:div w:id="2140609147">
                              <w:marLeft w:val="0"/>
                              <w:marRight w:val="0"/>
                              <w:marTop w:val="0"/>
                              <w:marBottom w:val="0"/>
                              <w:divBdr>
                                <w:top w:val="none" w:sz="0" w:space="0" w:color="auto"/>
                                <w:left w:val="none" w:sz="0" w:space="0" w:color="auto"/>
                                <w:bottom w:val="none" w:sz="0" w:space="0" w:color="auto"/>
                                <w:right w:val="none" w:sz="0" w:space="0" w:color="auto"/>
                              </w:divBdr>
                              <w:divsChild>
                                <w:div w:id="80682606">
                                  <w:marLeft w:val="0"/>
                                  <w:marRight w:val="0"/>
                                  <w:marTop w:val="0"/>
                                  <w:marBottom w:val="0"/>
                                  <w:divBdr>
                                    <w:top w:val="none" w:sz="0" w:space="0" w:color="auto"/>
                                    <w:left w:val="none" w:sz="0" w:space="0" w:color="auto"/>
                                    <w:bottom w:val="none" w:sz="0" w:space="0" w:color="auto"/>
                                    <w:right w:val="none" w:sz="0" w:space="0" w:color="auto"/>
                                  </w:divBdr>
                                </w:div>
                              </w:divsChild>
                            </w:div>
                            <w:div w:id="1600478679">
                              <w:marLeft w:val="0"/>
                              <w:marRight w:val="0"/>
                              <w:marTop w:val="0"/>
                              <w:marBottom w:val="0"/>
                              <w:divBdr>
                                <w:top w:val="none" w:sz="0" w:space="0" w:color="auto"/>
                                <w:left w:val="none" w:sz="0" w:space="0" w:color="auto"/>
                                <w:bottom w:val="none" w:sz="0" w:space="0" w:color="auto"/>
                                <w:right w:val="none" w:sz="0" w:space="0" w:color="auto"/>
                              </w:divBdr>
                              <w:divsChild>
                                <w:div w:id="398483285">
                                  <w:marLeft w:val="0"/>
                                  <w:marRight w:val="0"/>
                                  <w:marTop w:val="0"/>
                                  <w:marBottom w:val="0"/>
                                  <w:divBdr>
                                    <w:top w:val="none" w:sz="0" w:space="0" w:color="auto"/>
                                    <w:left w:val="none" w:sz="0" w:space="0" w:color="auto"/>
                                    <w:bottom w:val="none" w:sz="0" w:space="0" w:color="auto"/>
                                    <w:right w:val="none" w:sz="0" w:space="0" w:color="auto"/>
                                  </w:divBdr>
                                </w:div>
                              </w:divsChild>
                            </w:div>
                            <w:div w:id="536627447">
                              <w:marLeft w:val="0"/>
                              <w:marRight w:val="0"/>
                              <w:marTop w:val="0"/>
                              <w:marBottom w:val="0"/>
                              <w:divBdr>
                                <w:top w:val="none" w:sz="0" w:space="0" w:color="auto"/>
                                <w:left w:val="none" w:sz="0" w:space="0" w:color="auto"/>
                                <w:bottom w:val="none" w:sz="0" w:space="0" w:color="auto"/>
                                <w:right w:val="none" w:sz="0" w:space="0" w:color="auto"/>
                              </w:divBdr>
                              <w:divsChild>
                                <w:div w:id="608856846">
                                  <w:marLeft w:val="0"/>
                                  <w:marRight w:val="0"/>
                                  <w:marTop w:val="0"/>
                                  <w:marBottom w:val="0"/>
                                  <w:divBdr>
                                    <w:top w:val="none" w:sz="0" w:space="0" w:color="auto"/>
                                    <w:left w:val="none" w:sz="0" w:space="0" w:color="auto"/>
                                    <w:bottom w:val="none" w:sz="0" w:space="0" w:color="auto"/>
                                    <w:right w:val="none" w:sz="0" w:space="0" w:color="auto"/>
                                  </w:divBdr>
                                </w:div>
                              </w:divsChild>
                            </w:div>
                            <w:div w:id="1742174695">
                              <w:marLeft w:val="0"/>
                              <w:marRight w:val="0"/>
                              <w:marTop w:val="0"/>
                              <w:marBottom w:val="0"/>
                              <w:divBdr>
                                <w:top w:val="none" w:sz="0" w:space="0" w:color="auto"/>
                                <w:left w:val="none" w:sz="0" w:space="0" w:color="auto"/>
                                <w:bottom w:val="none" w:sz="0" w:space="0" w:color="auto"/>
                                <w:right w:val="none" w:sz="0" w:space="0" w:color="auto"/>
                              </w:divBdr>
                              <w:divsChild>
                                <w:div w:id="1222981508">
                                  <w:marLeft w:val="0"/>
                                  <w:marRight w:val="0"/>
                                  <w:marTop w:val="0"/>
                                  <w:marBottom w:val="0"/>
                                  <w:divBdr>
                                    <w:top w:val="none" w:sz="0" w:space="0" w:color="auto"/>
                                    <w:left w:val="none" w:sz="0" w:space="0" w:color="auto"/>
                                    <w:bottom w:val="none" w:sz="0" w:space="0" w:color="auto"/>
                                    <w:right w:val="none" w:sz="0" w:space="0" w:color="auto"/>
                                  </w:divBdr>
                                </w:div>
                              </w:divsChild>
                            </w:div>
                            <w:div w:id="521479991">
                              <w:marLeft w:val="0"/>
                              <w:marRight w:val="0"/>
                              <w:marTop w:val="0"/>
                              <w:marBottom w:val="0"/>
                              <w:divBdr>
                                <w:top w:val="none" w:sz="0" w:space="0" w:color="auto"/>
                                <w:left w:val="none" w:sz="0" w:space="0" w:color="auto"/>
                                <w:bottom w:val="none" w:sz="0" w:space="0" w:color="auto"/>
                                <w:right w:val="none" w:sz="0" w:space="0" w:color="auto"/>
                              </w:divBdr>
                              <w:divsChild>
                                <w:div w:id="980689600">
                                  <w:marLeft w:val="0"/>
                                  <w:marRight w:val="0"/>
                                  <w:marTop w:val="0"/>
                                  <w:marBottom w:val="0"/>
                                  <w:divBdr>
                                    <w:top w:val="none" w:sz="0" w:space="0" w:color="auto"/>
                                    <w:left w:val="none" w:sz="0" w:space="0" w:color="auto"/>
                                    <w:bottom w:val="none" w:sz="0" w:space="0" w:color="auto"/>
                                    <w:right w:val="none" w:sz="0" w:space="0" w:color="auto"/>
                                  </w:divBdr>
                                </w:div>
                              </w:divsChild>
                            </w:div>
                            <w:div w:id="196431406">
                              <w:marLeft w:val="0"/>
                              <w:marRight w:val="0"/>
                              <w:marTop w:val="0"/>
                              <w:marBottom w:val="0"/>
                              <w:divBdr>
                                <w:top w:val="none" w:sz="0" w:space="0" w:color="auto"/>
                                <w:left w:val="none" w:sz="0" w:space="0" w:color="auto"/>
                                <w:bottom w:val="none" w:sz="0" w:space="0" w:color="auto"/>
                                <w:right w:val="none" w:sz="0" w:space="0" w:color="auto"/>
                              </w:divBdr>
                              <w:divsChild>
                                <w:div w:id="8409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5746">
                  <w:marLeft w:val="0"/>
                  <w:marRight w:val="0"/>
                  <w:marTop w:val="0"/>
                  <w:marBottom w:val="0"/>
                  <w:divBdr>
                    <w:top w:val="none" w:sz="0" w:space="0" w:color="auto"/>
                    <w:left w:val="none" w:sz="0" w:space="0" w:color="auto"/>
                    <w:bottom w:val="none" w:sz="0" w:space="0" w:color="auto"/>
                    <w:right w:val="none" w:sz="0" w:space="0" w:color="auto"/>
                  </w:divBdr>
                  <w:divsChild>
                    <w:div w:id="703554801">
                      <w:marLeft w:val="0"/>
                      <w:marRight w:val="0"/>
                      <w:marTop w:val="0"/>
                      <w:marBottom w:val="0"/>
                      <w:divBdr>
                        <w:top w:val="none" w:sz="0" w:space="0" w:color="auto"/>
                        <w:left w:val="none" w:sz="0" w:space="0" w:color="auto"/>
                        <w:bottom w:val="none" w:sz="0" w:space="0" w:color="auto"/>
                        <w:right w:val="none" w:sz="0" w:space="0" w:color="auto"/>
                      </w:divBdr>
                      <w:divsChild>
                        <w:div w:id="14513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262814">
      <w:bodyDiv w:val="1"/>
      <w:marLeft w:val="0"/>
      <w:marRight w:val="0"/>
      <w:marTop w:val="0"/>
      <w:marBottom w:val="0"/>
      <w:divBdr>
        <w:top w:val="none" w:sz="0" w:space="0" w:color="auto"/>
        <w:left w:val="none" w:sz="0" w:space="0" w:color="auto"/>
        <w:bottom w:val="none" w:sz="0" w:space="0" w:color="auto"/>
        <w:right w:val="none" w:sz="0" w:space="0" w:color="auto"/>
      </w:divBdr>
    </w:div>
    <w:div w:id="569538653">
      <w:bodyDiv w:val="1"/>
      <w:marLeft w:val="0"/>
      <w:marRight w:val="0"/>
      <w:marTop w:val="0"/>
      <w:marBottom w:val="0"/>
      <w:divBdr>
        <w:top w:val="none" w:sz="0" w:space="0" w:color="auto"/>
        <w:left w:val="none" w:sz="0" w:space="0" w:color="auto"/>
        <w:bottom w:val="none" w:sz="0" w:space="0" w:color="auto"/>
        <w:right w:val="none" w:sz="0" w:space="0" w:color="auto"/>
      </w:divBdr>
    </w:div>
    <w:div w:id="595796070">
      <w:bodyDiv w:val="1"/>
      <w:marLeft w:val="0"/>
      <w:marRight w:val="0"/>
      <w:marTop w:val="0"/>
      <w:marBottom w:val="0"/>
      <w:divBdr>
        <w:top w:val="none" w:sz="0" w:space="0" w:color="auto"/>
        <w:left w:val="none" w:sz="0" w:space="0" w:color="auto"/>
        <w:bottom w:val="none" w:sz="0" w:space="0" w:color="auto"/>
        <w:right w:val="none" w:sz="0" w:space="0" w:color="auto"/>
      </w:divBdr>
    </w:div>
    <w:div w:id="601646080">
      <w:bodyDiv w:val="1"/>
      <w:marLeft w:val="0"/>
      <w:marRight w:val="0"/>
      <w:marTop w:val="0"/>
      <w:marBottom w:val="0"/>
      <w:divBdr>
        <w:top w:val="none" w:sz="0" w:space="0" w:color="auto"/>
        <w:left w:val="none" w:sz="0" w:space="0" w:color="auto"/>
        <w:bottom w:val="none" w:sz="0" w:space="0" w:color="auto"/>
        <w:right w:val="none" w:sz="0" w:space="0" w:color="auto"/>
      </w:divBdr>
    </w:div>
    <w:div w:id="646279788">
      <w:bodyDiv w:val="1"/>
      <w:marLeft w:val="0"/>
      <w:marRight w:val="0"/>
      <w:marTop w:val="0"/>
      <w:marBottom w:val="0"/>
      <w:divBdr>
        <w:top w:val="none" w:sz="0" w:space="0" w:color="auto"/>
        <w:left w:val="none" w:sz="0" w:space="0" w:color="auto"/>
        <w:bottom w:val="none" w:sz="0" w:space="0" w:color="auto"/>
        <w:right w:val="none" w:sz="0" w:space="0" w:color="auto"/>
      </w:divBdr>
    </w:div>
    <w:div w:id="678971934">
      <w:bodyDiv w:val="1"/>
      <w:marLeft w:val="0"/>
      <w:marRight w:val="0"/>
      <w:marTop w:val="0"/>
      <w:marBottom w:val="0"/>
      <w:divBdr>
        <w:top w:val="none" w:sz="0" w:space="0" w:color="auto"/>
        <w:left w:val="none" w:sz="0" w:space="0" w:color="auto"/>
        <w:bottom w:val="none" w:sz="0" w:space="0" w:color="auto"/>
        <w:right w:val="none" w:sz="0" w:space="0" w:color="auto"/>
      </w:divBdr>
    </w:div>
    <w:div w:id="708452972">
      <w:bodyDiv w:val="1"/>
      <w:marLeft w:val="0"/>
      <w:marRight w:val="0"/>
      <w:marTop w:val="0"/>
      <w:marBottom w:val="0"/>
      <w:divBdr>
        <w:top w:val="none" w:sz="0" w:space="0" w:color="auto"/>
        <w:left w:val="none" w:sz="0" w:space="0" w:color="auto"/>
        <w:bottom w:val="none" w:sz="0" w:space="0" w:color="auto"/>
        <w:right w:val="none" w:sz="0" w:space="0" w:color="auto"/>
      </w:divBdr>
      <w:divsChild>
        <w:div w:id="1581451559">
          <w:marLeft w:val="0"/>
          <w:marRight w:val="0"/>
          <w:marTop w:val="0"/>
          <w:marBottom w:val="225"/>
          <w:divBdr>
            <w:top w:val="none" w:sz="0" w:space="0" w:color="auto"/>
            <w:left w:val="none" w:sz="0" w:space="0" w:color="auto"/>
            <w:bottom w:val="none" w:sz="0" w:space="0" w:color="auto"/>
            <w:right w:val="none" w:sz="0" w:space="0" w:color="auto"/>
          </w:divBdr>
        </w:div>
        <w:div w:id="1665081697">
          <w:marLeft w:val="0"/>
          <w:marRight w:val="0"/>
          <w:marTop w:val="0"/>
          <w:marBottom w:val="0"/>
          <w:divBdr>
            <w:top w:val="none" w:sz="0" w:space="0" w:color="auto"/>
            <w:left w:val="none" w:sz="0" w:space="0" w:color="auto"/>
            <w:bottom w:val="none" w:sz="0" w:space="0" w:color="auto"/>
            <w:right w:val="none" w:sz="0" w:space="0" w:color="auto"/>
          </w:divBdr>
          <w:divsChild>
            <w:div w:id="6829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8877">
      <w:bodyDiv w:val="1"/>
      <w:marLeft w:val="0"/>
      <w:marRight w:val="0"/>
      <w:marTop w:val="0"/>
      <w:marBottom w:val="0"/>
      <w:divBdr>
        <w:top w:val="none" w:sz="0" w:space="0" w:color="auto"/>
        <w:left w:val="none" w:sz="0" w:space="0" w:color="auto"/>
        <w:bottom w:val="none" w:sz="0" w:space="0" w:color="auto"/>
        <w:right w:val="none" w:sz="0" w:space="0" w:color="auto"/>
      </w:divBdr>
    </w:div>
    <w:div w:id="777484371">
      <w:bodyDiv w:val="1"/>
      <w:marLeft w:val="0"/>
      <w:marRight w:val="0"/>
      <w:marTop w:val="0"/>
      <w:marBottom w:val="0"/>
      <w:divBdr>
        <w:top w:val="none" w:sz="0" w:space="0" w:color="auto"/>
        <w:left w:val="none" w:sz="0" w:space="0" w:color="auto"/>
        <w:bottom w:val="none" w:sz="0" w:space="0" w:color="auto"/>
        <w:right w:val="none" w:sz="0" w:space="0" w:color="auto"/>
      </w:divBdr>
    </w:div>
    <w:div w:id="817452504">
      <w:bodyDiv w:val="1"/>
      <w:marLeft w:val="0"/>
      <w:marRight w:val="0"/>
      <w:marTop w:val="0"/>
      <w:marBottom w:val="0"/>
      <w:divBdr>
        <w:top w:val="none" w:sz="0" w:space="0" w:color="auto"/>
        <w:left w:val="none" w:sz="0" w:space="0" w:color="auto"/>
        <w:bottom w:val="none" w:sz="0" w:space="0" w:color="auto"/>
        <w:right w:val="none" w:sz="0" w:space="0" w:color="auto"/>
      </w:divBdr>
    </w:div>
    <w:div w:id="846484980">
      <w:bodyDiv w:val="1"/>
      <w:marLeft w:val="0"/>
      <w:marRight w:val="0"/>
      <w:marTop w:val="0"/>
      <w:marBottom w:val="0"/>
      <w:divBdr>
        <w:top w:val="none" w:sz="0" w:space="0" w:color="auto"/>
        <w:left w:val="none" w:sz="0" w:space="0" w:color="auto"/>
        <w:bottom w:val="none" w:sz="0" w:space="0" w:color="auto"/>
        <w:right w:val="none" w:sz="0" w:space="0" w:color="auto"/>
      </w:divBdr>
    </w:div>
    <w:div w:id="920944156">
      <w:bodyDiv w:val="1"/>
      <w:marLeft w:val="0"/>
      <w:marRight w:val="0"/>
      <w:marTop w:val="0"/>
      <w:marBottom w:val="0"/>
      <w:divBdr>
        <w:top w:val="none" w:sz="0" w:space="0" w:color="auto"/>
        <w:left w:val="none" w:sz="0" w:space="0" w:color="auto"/>
        <w:bottom w:val="none" w:sz="0" w:space="0" w:color="auto"/>
        <w:right w:val="none" w:sz="0" w:space="0" w:color="auto"/>
      </w:divBdr>
    </w:div>
    <w:div w:id="921254435">
      <w:bodyDiv w:val="1"/>
      <w:marLeft w:val="0"/>
      <w:marRight w:val="0"/>
      <w:marTop w:val="0"/>
      <w:marBottom w:val="0"/>
      <w:divBdr>
        <w:top w:val="none" w:sz="0" w:space="0" w:color="auto"/>
        <w:left w:val="none" w:sz="0" w:space="0" w:color="auto"/>
        <w:bottom w:val="none" w:sz="0" w:space="0" w:color="auto"/>
        <w:right w:val="none" w:sz="0" w:space="0" w:color="auto"/>
      </w:divBdr>
    </w:div>
    <w:div w:id="1009792355">
      <w:bodyDiv w:val="1"/>
      <w:marLeft w:val="0"/>
      <w:marRight w:val="0"/>
      <w:marTop w:val="0"/>
      <w:marBottom w:val="0"/>
      <w:divBdr>
        <w:top w:val="none" w:sz="0" w:space="0" w:color="auto"/>
        <w:left w:val="none" w:sz="0" w:space="0" w:color="auto"/>
        <w:bottom w:val="none" w:sz="0" w:space="0" w:color="auto"/>
        <w:right w:val="none" w:sz="0" w:space="0" w:color="auto"/>
      </w:divBdr>
    </w:div>
    <w:div w:id="1041056801">
      <w:bodyDiv w:val="1"/>
      <w:marLeft w:val="0"/>
      <w:marRight w:val="0"/>
      <w:marTop w:val="0"/>
      <w:marBottom w:val="0"/>
      <w:divBdr>
        <w:top w:val="none" w:sz="0" w:space="0" w:color="auto"/>
        <w:left w:val="none" w:sz="0" w:space="0" w:color="auto"/>
        <w:bottom w:val="none" w:sz="0" w:space="0" w:color="auto"/>
        <w:right w:val="none" w:sz="0" w:space="0" w:color="auto"/>
      </w:divBdr>
    </w:div>
    <w:div w:id="1108165094">
      <w:bodyDiv w:val="1"/>
      <w:marLeft w:val="0"/>
      <w:marRight w:val="0"/>
      <w:marTop w:val="0"/>
      <w:marBottom w:val="0"/>
      <w:divBdr>
        <w:top w:val="none" w:sz="0" w:space="0" w:color="auto"/>
        <w:left w:val="none" w:sz="0" w:space="0" w:color="auto"/>
        <w:bottom w:val="none" w:sz="0" w:space="0" w:color="auto"/>
        <w:right w:val="none" w:sz="0" w:space="0" w:color="auto"/>
      </w:divBdr>
    </w:div>
    <w:div w:id="1165050848">
      <w:bodyDiv w:val="1"/>
      <w:marLeft w:val="0"/>
      <w:marRight w:val="0"/>
      <w:marTop w:val="0"/>
      <w:marBottom w:val="0"/>
      <w:divBdr>
        <w:top w:val="none" w:sz="0" w:space="0" w:color="auto"/>
        <w:left w:val="none" w:sz="0" w:space="0" w:color="auto"/>
        <w:bottom w:val="none" w:sz="0" w:space="0" w:color="auto"/>
        <w:right w:val="none" w:sz="0" w:space="0" w:color="auto"/>
      </w:divBdr>
      <w:divsChild>
        <w:div w:id="388117815">
          <w:marLeft w:val="0"/>
          <w:marRight w:val="0"/>
          <w:marTop w:val="0"/>
          <w:marBottom w:val="150"/>
          <w:divBdr>
            <w:top w:val="single" w:sz="2" w:space="0" w:color="E7E7E7"/>
            <w:left w:val="single" w:sz="2" w:space="0" w:color="E7E7E7"/>
            <w:bottom w:val="single" w:sz="2" w:space="0" w:color="E7E7E7"/>
            <w:right w:val="single" w:sz="2" w:space="0" w:color="E7E7E7"/>
          </w:divBdr>
        </w:div>
        <w:div w:id="1169716831">
          <w:marLeft w:val="0"/>
          <w:marRight w:val="0"/>
          <w:marTop w:val="0"/>
          <w:marBottom w:val="0"/>
          <w:divBdr>
            <w:top w:val="single" w:sz="2" w:space="0" w:color="E7E7E7"/>
            <w:left w:val="single" w:sz="2" w:space="0" w:color="E7E7E7"/>
            <w:bottom w:val="single" w:sz="2" w:space="0" w:color="E7E7E7"/>
            <w:right w:val="single" w:sz="2" w:space="0" w:color="E7E7E7"/>
          </w:divBdr>
          <w:divsChild>
            <w:div w:id="6639206">
              <w:marLeft w:val="0"/>
              <w:marRight w:val="0"/>
              <w:marTop w:val="0"/>
              <w:marBottom w:val="0"/>
              <w:divBdr>
                <w:top w:val="single" w:sz="2" w:space="0" w:color="E7E7E7"/>
                <w:left w:val="single" w:sz="2" w:space="0" w:color="E7E7E7"/>
                <w:bottom w:val="single" w:sz="2" w:space="0" w:color="E7E7E7"/>
                <w:right w:val="single" w:sz="2" w:space="0" w:color="E7E7E7"/>
              </w:divBdr>
              <w:divsChild>
                <w:div w:id="209770789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237932561">
      <w:bodyDiv w:val="1"/>
      <w:marLeft w:val="0"/>
      <w:marRight w:val="0"/>
      <w:marTop w:val="0"/>
      <w:marBottom w:val="0"/>
      <w:divBdr>
        <w:top w:val="none" w:sz="0" w:space="0" w:color="auto"/>
        <w:left w:val="none" w:sz="0" w:space="0" w:color="auto"/>
        <w:bottom w:val="none" w:sz="0" w:space="0" w:color="auto"/>
        <w:right w:val="none" w:sz="0" w:space="0" w:color="auto"/>
      </w:divBdr>
    </w:div>
    <w:div w:id="1240485883">
      <w:bodyDiv w:val="1"/>
      <w:marLeft w:val="0"/>
      <w:marRight w:val="0"/>
      <w:marTop w:val="0"/>
      <w:marBottom w:val="0"/>
      <w:divBdr>
        <w:top w:val="none" w:sz="0" w:space="0" w:color="auto"/>
        <w:left w:val="none" w:sz="0" w:space="0" w:color="auto"/>
        <w:bottom w:val="none" w:sz="0" w:space="0" w:color="auto"/>
        <w:right w:val="none" w:sz="0" w:space="0" w:color="auto"/>
      </w:divBdr>
    </w:div>
    <w:div w:id="1270315666">
      <w:bodyDiv w:val="1"/>
      <w:marLeft w:val="0"/>
      <w:marRight w:val="0"/>
      <w:marTop w:val="0"/>
      <w:marBottom w:val="0"/>
      <w:divBdr>
        <w:top w:val="none" w:sz="0" w:space="0" w:color="auto"/>
        <w:left w:val="none" w:sz="0" w:space="0" w:color="auto"/>
        <w:bottom w:val="none" w:sz="0" w:space="0" w:color="auto"/>
        <w:right w:val="none" w:sz="0" w:space="0" w:color="auto"/>
      </w:divBdr>
    </w:div>
    <w:div w:id="1283653941">
      <w:bodyDiv w:val="1"/>
      <w:marLeft w:val="0"/>
      <w:marRight w:val="0"/>
      <w:marTop w:val="0"/>
      <w:marBottom w:val="0"/>
      <w:divBdr>
        <w:top w:val="none" w:sz="0" w:space="0" w:color="auto"/>
        <w:left w:val="none" w:sz="0" w:space="0" w:color="auto"/>
        <w:bottom w:val="none" w:sz="0" w:space="0" w:color="auto"/>
        <w:right w:val="none" w:sz="0" w:space="0" w:color="auto"/>
      </w:divBdr>
    </w:div>
    <w:div w:id="1286279171">
      <w:bodyDiv w:val="1"/>
      <w:marLeft w:val="0"/>
      <w:marRight w:val="0"/>
      <w:marTop w:val="0"/>
      <w:marBottom w:val="0"/>
      <w:divBdr>
        <w:top w:val="none" w:sz="0" w:space="0" w:color="auto"/>
        <w:left w:val="none" w:sz="0" w:space="0" w:color="auto"/>
        <w:bottom w:val="none" w:sz="0" w:space="0" w:color="auto"/>
        <w:right w:val="none" w:sz="0" w:space="0" w:color="auto"/>
      </w:divBdr>
    </w:div>
    <w:div w:id="1294750948">
      <w:bodyDiv w:val="1"/>
      <w:marLeft w:val="0"/>
      <w:marRight w:val="0"/>
      <w:marTop w:val="0"/>
      <w:marBottom w:val="0"/>
      <w:divBdr>
        <w:top w:val="none" w:sz="0" w:space="0" w:color="auto"/>
        <w:left w:val="none" w:sz="0" w:space="0" w:color="auto"/>
        <w:bottom w:val="none" w:sz="0" w:space="0" w:color="auto"/>
        <w:right w:val="none" w:sz="0" w:space="0" w:color="auto"/>
      </w:divBdr>
    </w:div>
    <w:div w:id="1331954011">
      <w:bodyDiv w:val="1"/>
      <w:marLeft w:val="0"/>
      <w:marRight w:val="0"/>
      <w:marTop w:val="0"/>
      <w:marBottom w:val="0"/>
      <w:divBdr>
        <w:top w:val="none" w:sz="0" w:space="0" w:color="auto"/>
        <w:left w:val="none" w:sz="0" w:space="0" w:color="auto"/>
        <w:bottom w:val="none" w:sz="0" w:space="0" w:color="auto"/>
        <w:right w:val="none" w:sz="0" w:space="0" w:color="auto"/>
      </w:divBdr>
    </w:div>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09570211">
      <w:bodyDiv w:val="1"/>
      <w:marLeft w:val="0"/>
      <w:marRight w:val="0"/>
      <w:marTop w:val="0"/>
      <w:marBottom w:val="0"/>
      <w:divBdr>
        <w:top w:val="none" w:sz="0" w:space="0" w:color="auto"/>
        <w:left w:val="none" w:sz="0" w:space="0" w:color="auto"/>
        <w:bottom w:val="none" w:sz="0" w:space="0" w:color="auto"/>
        <w:right w:val="none" w:sz="0" w:space="0" w:color="auto"/>
      </w:divBdr>
    </w:div>
    <w:div w:id="1458255921">
      <w:bodyDiv w:val="1"/>
      <w:marLeft w:val="0"/>
      <w:marRight w:val="0"/>
      <w:marTop w:val="0"/>
      <w:marBottom w:val="0"/>
      <w:divBdr>
        <w:top w:val="none" w:sz="0" w:space="0" w:color="auto"/>
        <w:left w:val="none" w:sz="0" w:space="0" w:color="auto"/>
        <w:bottom w:val="none" w:sz="0" w:space="0" w:color="auto"/>
        <w:right w:val="none" w:sz="0" w:space="0" w:color="auto"/>
      </w:divBdr>
    </w:div>
    <w:div w:id="1481312778">
      <w:bodyDiv w:val="1"/>
      <w:marLeft w:val="0"/>
      <w:marRight w:val="0"/>
      <w:marTop w:val="0"/>
      <w:marBottom w:val="0"/>
      <w:divBdr>
        <w:top w:val="none" w:sz="0" w:space="0" w:color="auto"/>
        <w:left w:val="none" w:sz="0" w:space="0" w:color="auto"/>
        <w:bottom w:val="none" w:sz="0" w:space="0" w:color="auto"/>
        <w:right w:val="none" w:sz="0" w:space="0" w:color="auto"/>
      </w:divBdr>
    </w:div>
    <w:div w:id="1484394996">
      <w:bodyDiv w:val="1"/>
      <w:marLeft w:val="0"/>
      <w:marRight w:val="0"/>
      <w:marTop w:val="0"/>
      <w:marBottom w:val="0"/>
      <w:divBdr>
        <w:top w:val="none" w:sz="0" w:space="0" w:color="auto"/>
        <w:left w:val="none" w:sz="0" w:space="0" w:color="auto"/>
        <w:bottom w:val="none" w:sz="0" w:space="0" w:color="auto"/>
        <w:right w:val="none" w:sz="0" w:space="0" w:color="auto"/>
      </w:divBdr>
      <w:divsChild>
        <w:div w:id="1421368751">
          <w:marLeft w:val="0"/>
          <w:marRight w:val="0"/>
          <w:marTop w:val="0"/>
          <w:marBottom w:val="225"/>
          <w:divBdr>
            <w:top w:val="none" w:sz="0" w:space="0" w:color="auto"/>
            <w:left w:val="none" w:sz="0" w:space="0" w:color="auto"/>
            <w:bottom w:val="none" w:sz="0" w:space="0" w:color="auto"/>
            <w:right w:val="none" w:sz="0" w:space="0" w:color="auto"/>
          </w:divBdr>
        </w:div>
        <w:div w:id="1058242057">
          <w:marLeft w:val="0"/>
          <w:marRight w:val="0"/>
          <w:marTop w:val="0"/>
          <w:marBottom w:val="0"/>
          <w:divBdr>
            <w:top w:val="none" w:sz="0" w:space="0" w:color="auto"/>
            <w:left w:val="none" w:sz="0" w:space="0" w:color="auto"/>
            <w:bottom w:val="none" w:sz="0" w:space="0" w:color="auto"/>
            <w:right w:val="none" w:sz="0" w:space="0" w:color="auto"/>
          </w:divBdr>
          <w:divsChild>
            <w:div w:id="9792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64182">
      <w:bodyDiv w:val="1"/>
      <w:marLeft w:val="0"/>
      <w:marRight w:val="0"/>
      <w:marTop w:val="0"/>
      <w:marBottom w:val="0"/>
      <w:divBdr>
        <w:top w:val="none" w:sz="0" w:space="0" w:color="auto"/>
        <w:left w:val="none" w:sz="0" w:space="0" w:color="auto"/>
        <w:bottom w:val="none" w:sz="0" w:space="0" w:color="auto"/>
        <w:right w:val="none" w:sz="0" w:space="0" w:color="auto"/>
      </w:divBdr>
    </w:div>
    <w:div w:id="1507211443">
      <w:bodyDiv w:val="1"/>
      <w:marLeft w:val="0"/>
      <w:marRight w:val="0"/>
      <w:marTop w:val="0"/>
      <w:marBottom w:val="0"/>
      <w:divBdr>
        <w:top w:val="none" w:sz="0" w:space="0" w:color="auto"/>
        <w:left w:val="none" w:sz="0" w:space="0" w:color="auto"/>
        <w:bottom w:val="none" w:sz="0" w:space="0" w:color="auto"/>
        <w:right w:val="none" w:sz="0" w:space="0" w:color="auto"/>
      </w:divBdr>
    </w:div>
    <w:div w:id="1567304739">
      <w:bodyDiv w:val="1"/>
      <w:marLeft w:val="0"/>
      <w:marRight w:val="0"/>
      <w:marTop w:val="0"/>
      <w:marBottom w:val="0"/>
      <w:divBdr>
        <w:top w:val="none" w:sz="0" w:space="0" w:color="auto"/>
        <w:left w:val="none" w:sz="0" w:space="0" w:color="auto"/>
        <w:bottom w:val="none" w:sz="0" w:space="0" w:color="auto"/>
        <w:right w:val="none" w:sz="0" w:space="0" w:color="auto"/>
      </w:divBdr>
    </w:div>
    <w:div w:id="1577474470">
      <w:bodyDiv w:val="1"/>
      <w:marLeft w:val="0"/>
      <w:marRight w:val="0"/>
      <w:marTop w:val="0"/>
      <w:marBottom w:val="0"/>
      <w:divBdr>
        <w:top w:val="none" w:sz="0" w:space="0" w:color="auto"/>
        <w:left w:val="none" w:sz="0" w:space="0" w:color="auto"/>
        <w:bottom w:val="none" w:sz="0" w:space="0" w:color="auto"/>
        <w:right w:val="none" w:sz="0" w:space="0" w:color="auto"/>
      </w:divBdr>
    </w:div>
    <w:div w:id="1613971298">
      <w:bodyDiv w:val="1"/>
      <w:marLeft w:val="0"/>
      <w:marRight w:val="0"/>
      <w:marTop w:val="0"/>
      <w:marBottom w:val="0"/>
      <w:divBdr>
        <w:top w:val="none" w:sz="0" w:space="0" w:color="auto"/>
        <w:left w:val="none" w:sz="0" w:space="0" w:color="auto"/>
        <w:bottom w:val="none" w:sz="0" w:space="0" w:color="auto"/>
        <w:right w:val="none" w:sz="0" w:space="0" w:color="auto"/>
      </w:divBdr>
    </w:div>
    <w:div w:id="1626808751">
      <w:bodyDiv w:val="1"/>
      <w:marLeft w:val="0"/>
      <w:marRight w:val="0"/>
      <w:marTop w:val="0"/>
      <w:marBottom w:val="0"/>
      <w:divBdr>
        <w:top w:val="none" w:sz="0" w:space="0" w:color="auto"/>
        <w:left w:val="none" w:sz="0" w:space="0" w:color="auto"/>
        <w:bottom w:val="none" w:sz="0" w:space="0" w:color="auto"/>
        <w:right w:val="none" w:sz="0" w:space="0" w:color="auto"/>
      </w:divBdr>
    </w:div>
    <w:div w:id="1647734850">
      <w:bodyDiv w:val="1"/>
      <w:marLeft w:val="0"/>
      <w:marRight w:val="0"/>
      <w:marTop w:val="0"/>
      <w:marBottom w:val="0"/>
      <w:divBdr>
        <w:top w:val="none" w:sz="0" w:space="0" w:color="auto"/>
        <w:left w:val="none" w:sz="0" w:space="0" w:color="auto"/>
        <w:bottom w:val="none" w:sz="0" w:space="0" w:color="auto"/>
        <w:right w:val="none" w:sz="0" w:space="0" w:color="auto"/>
      </w:divBdr>
    </w:div>
    <w:div w:id="1749770162">
      <w:bodyDiv w:val="1"/>
      <w:marLeft w:val="0"/>
      <w:marRight w:val="0"/>
      <w:marTop w:val="0"/>
      <w:marBottom w:val="0"/>
      <w:divBdr>
        <w:top w:val="none" w:sz="0" w:space="0" w:color="auto"/>
        <w:left w:val="none" w:sz="0" w:space="0" w:color="auto"/>
        <w:bottom w:val="none" w:sz="0" w:space="0" w:color="auto"/>
        <w:right w:val="none" w:sz="0" w:space="0" w:color="auto"/>
      </w:divBdr>
    </w:div>
    <w:div w:id="1789397378">
      <w:bodyDiv w:val="1"/>
      <w:marLeft w:val="0"/>
      <w:marRight w:val="0"/>
      <w:marTop w:val="0"/>
      <w:marBottom w:val="0"/>
      <w:divBdr>
        <w:top w:val="none" w:sz="0" w:space="0" w:color="auto"/>
        <w:left w:val="none" w:sz="0" w:space="0" w:color="auto"/>
        <w:bottom w:val="none" w:sz="0" w:space="0" w:color="auto"/>
        <w:right w:val="none" w:sz="0" w:space="0" w:color="auto"/>
      </w:divBdr>
    </w:div>
    <w:div w:id="1790783421">
      <w:bodyDiv w:val="1"/>
      <w:marLeft w:val="0"/>
      <w:marRight w:val="0"/>
      <w:marTop w:val="0"/>
      <w:marBottom w:val="0"/>
      <w:divBdr>
        <w:top w:val="none" w:sz="0" w:space="0" w:color="auto"/>
        <w:left w:val="none" w:sz="0" w:space="0" w:color="auto"/>
        <w:bottom w:val="none" w:sz="0" w:space="0" w:color="auto"/>
        <w:right w:val="none" w:sz="0" w:space="0" w:color="auto"/>
      </w:divBdr>
    </w:div>
    <w:div w:id="1809544569">
      <w:bodyDiv w:val="1"/>
      <w:marLeft w:val="0"/>
      <w:marRight w:val="0"/>
      <w:marTop w:val="0"/>
      <w:marBottom w:val="0"/>
      <w:divBdr>
        <w:top w:val="none" w:sz="0" w:space="0" w:color="auto"/>
        <w:left w:val="none" w:sz="0" w:space="0" w:color="auto"/>
        <w:bottom w:val="none" w:sz="0" w:space="0" w:color="auto"/>
        <w:right w:val="none" w:sz="0" w:space="0" w:color="auto"/>
      </w:divBdr>
    </w:div>
    <w:div w:id="1835992822">
      <w:bodyDiv w:val="1"/>
      <w:marLeft w:val="0"/>
      <w:marRight w:val="0"/>
      <w:marTop w:val="0"/>
      <w:marBottom w:val="0"/>
      <w:divBdr>
        <w:top w:val="none" w:sz="0" w:space="0" w:color="auto"/>
        <w:left w:val="none" w:sz="0" w:space="0" w:color="auto"/>
        <w:bottom w:val="none" w:sz="0" w:space="0" w:color="auto"/>
        <w:right w:val="none" w:sz="0" w:space="0" w:color="auto"/>
      </w:divBdr>
    </w:div>
    <w:div w:id="1870682384">
      <w:bodyDiv w:val="1"/>
      <w:marLeft w:val="0"/>
      <w:marRight w:val="0"/>
      <w:marTop w:val="0"/>
      <w:marBottom w:val="0"/>
      <w:divBdr>
        <w:top w:val="none" w:sz="0" w:space="0" w:color="auto"/>
        <w:left w:val="none" w:sz="0" w:space="0" w:color="auto"/>
        <w:bottom w:val="none" w:sz="0" w:space="0" w:color="auto"/>
        <w:right w:val="none" w:sz="0" w:space="0" w:color="auto"/>
      </w:divBdr>
    </w:div>
    <w:div w:id="1958945227">
      <w:bodyDiv w:val="1"/>
      <w:marLeft w:val="0"/>
      <w:marRight w:val="0"/>
      <w:marTop w:val="0"/>
      <w:marBottom w:val="0"/>
      <w:divBdr>
        <w:top w:val="none" w:sz="0" w:space="0" w:color="auto"/>
        <w:left w:val="none" w:sz="0" w:space="0" w:color="auto"/>
        <w:bottom w:val="none" w:sz="0" w:space="0" w:color="auto"/>
        <w:right w:val="none" w:sz="0" w:space="0" w:color="auto"/>
      </w:divBdr>
    </w:div>
    <w:div w:id="2050714019">
      <w:bodyDiv w:val="1"/>
      <w:marLeft w:val="0"/>
      <w:marRight w:val="0"/>
      <w:marTop w:val="0"/>
      <w:marBottom w:val="0"/>
      <w:divBdr>
        <w:top w:val="none" w:sz="0" w:space="0" w:color="auto"/>
        <w:left w:val="none" w:sz="0" w:space="0" w:color="auto"/>
        <w:bottom w:val="none" w:sz="0" w:space="0" w:color="auto"/>
        <w:right w:val="none" w:sz="0" w:space="0" w:color="auto"/>
      </w:divBdr>
    </w:div>
    <w:div w:id="2051299328">
      <w:bodyDiv w:val="1"/>
      <w:marLeft w:val="0"/>
      <w:marRight w:val="0"/>
      <w:marTop w:val="0"/>
      <w:marBottom w:val="0"/>
      <w:divBdr>
        <w:top w:val="none" w:sz="0" w:space="0" w:color="auto"/>
        <w:left w:val="none" w:sz="0" w:space="0" w:color="auto"/>
        <w:bottom w:val="none" w:sz="0" w:space="0" w:color="auto"/>
        <w:right w:val="none" w:sz="0" w:space="0" w:color="auto"/>
      </w:divBdr>
    </w:div>
    <w:div w:id="2087218560">
      <w:bodyDiv w:val="1"/>
      <w:marLeft w:val="0"/>
      <w:marRight w:val="0"/>
      <w:marTop w:val="0"/>
      <w:marBottom w:val="0"/>
      <w:divBdr>
        <w:top w:val="none" w:sz="0" w:space="0" w:color="auto"/>
        <w:left w:val="none" w:sz="0" w:space="0" w:color="auto"/>
        <w:bottom w:val="none" w:sz="0" w:space="0" w:color="auto"/>
        <w:right w:val="none" w:sz="0" w:space="0" w:color="auto"/>
      </w:divBdr>
    </w:div>
    <w:div w:id="208845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ouncil.oxfordshire.gov.uk/documents/s70655/CC240416R09%20Annex%20DPH%20Annual%20Report.pdf" TargetMode="External"/><Relationship Id="rId3" Type="http://schemas.openxmlformats.org/officeDocument/2006/relationships/settings" Target="settings.xml"/><Relationship Id="rId7" Type="http://schemas.openxmlformats.org/officeDocument/2006/relationships/hyperlink" Target="https://www.oxfordshirelep.com/about/about-oxl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xfordshire.gov.uk/council/our-vision-0" TargetMode="External"/><Relationship Id="rId5" Type="http://schemas.openxmlformats.org/officeDocument/2006/relationships/hyperlink" Target="mailto:Robin.bennett@Oxfordshire.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Robin</dc:creator>
  <cp:keywords/>
  <dc:description/>
  <cp:lastModifiedBy>Microsoft Office User</cp:lastModifiedBy>
  <cp:revision>18</cp:revision>
  <dcterms:created xsi:type="dcterms:W3CDTF">2024-04-22T08:35:00Z</dcterms:created>
  <dcterms:modified xsi:type="dcterms:W3CDTF">2024-04-30T11:49:00Z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-138111380</vt:i4>
  </property>
</Properties>
</file>