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0ED7B2FC" w14:textId="21D1BA3A" w:rsidR="00955B41" w:rsidRDefault="00955B41" w:rsidP="00540924">
      <w:pPr>
        <w:pStyle w:val="Default"/>
        <w:ind w:left="720" w:firstLine="720"/>
        <w:rPr>
          <w:sz w:val="16"/>
          <w:szCs w:val="16"/>
        </w:rPr>
      </w:pPr>
      <w:r>
        <w:rPr>
          <w:sz w:val="16"/>
          <w:szCs w:val="16"/>
        </w:rPr>
        <w:t>Cllr Jonnie Bradshaw (JB) Chai</w:t>
      </w:r>
      <w:r w:rsidR="006179FD">
        <w:rPr>
          <w:sz w:val="16"/>
          <w:szCs w:val="16"/>
        </w:rPr>
        <w:t>r</w:t>
      </w:r>
    </w:p>
    <w:p w14:paraId="31442D26" w14:textId="1EED7DA3" w:rsidR="00955B41" w:rsidRDefault="00955B41" w:rsidP="00955B41">
      <w:pPr>
        <w:pStyle w:val="Default"/>
        <w:ind w:left="720" w:firstLine="720"/>
        <w:rPr>
          <w:sz w:val="16"/>
          <w:szCs w:val="16"/>
        </w:rPr>
      </w:pPr>
      <w:r>
        <w:rPr>
          <w:sz w:val="16"/>
          <w:szCs w:val="16"/>
        </w:rPr>
        <w:t>Cllr Nigel Meadows (NM</w:t>
      </w:r>
      <w:r w:rsidR="00FB66B1">
        <w:rPr>
          <w:sz w:val="16"/>
          <w:szCs w:val="16"/>
        </w:rPr>
        <w:t>)</w:t>
      </w:r>
    </w:p>
    <w:p w14:paraId="4644C4F1" w14:textId="431A8865" w:rsidR="004E5D45" w:rsidRDefault="006179FD" w:rsidP="004E5D45">
      <w:pPr>
        <w:pStyle w:val="Default"/>
        <w:ind w:left="720" w:firstLine="720"/>
        <w:rPr>
          <w:sz w:val="16"/>
          <w:szCs w:val="16"/>
        </w:rPr>
      </w:pPr>
      <w:r>
        <w:rPr>
          <w:sz w:val="16"/>
          <w:szCs w:val="16"/>
        </w:rPr>
        <w:t>Cllr Richard Pullen (RP)</w:t>
      </w:r>
    </w:p>
    <w:p w14:paraId="3B5DA238" w14:textId="4DAA11C2" w:rsidR="00AE465B" w:rsidRDefault="00AE465B" w:rsidP="004E5D45">
      <w:pPr>
        <w:pStyle w:val="Default"/>
        <w:ind w:left="720" w:firstLine="720"/>
        <w:rPr>
          <w:sz w:val="16"/>
          <w:szCs w:val="16"/>
        </w:rPr>
      </w:pPr>
      <w:r>
        <w:rPr>
          <w:sz w:val="16"/>
          <w:szCs w:val="16"/>
        </w:rPr>
        <w:t>Cllr Mark Searle (MS)</w:t>
      </w:r>
    </w:p>
    <w:p w14:paraId="6975F559" w14:textId="5D60F531" w:rsidR="00540924" w:rsidRPr="00A504B9" w:rsidRDefault="00540924" w:rsidP="004E5D45">
      <w:pPr>
        <w:pStyle w:val="Default"/>
        <w:ind w:left="720" w:firstLine="720"/>
        <w:rPr>
          <w:sz w:val="16"/>
          <w:szCs w:val="16"/>
        </w:rPr>
      </w:pPr>
      <w:r>
        <w:rPr>
          <w:sz w:val="16"/>
          <w:szCs w:val="16"/>
        </w:rPr>
        <w:t xml:space="preserve">Cllr </w:t>
      </w:r>
      <w:r w:rsidR="006C2F67">
        <w:rPr>
          <w:sz w:val="16"/>
          <w:szCs w:val="16"/>
        </w:rPr>
        <w:t>Emma Keene</w:t>
      </w:r>
      <w:r w:rsidR="00DD21DD">
        <w:rPr>
          <w:sz w:val="16"/>
          <w:szCs w:val="16"/>
        </w:rPr>
        <w:t xml:space="preserve"> (EK)</w:t>
      </w:r>
    </w:p>
    <w:p w14:paraId="1F84E505" w14:textId="77777777" w:rsidR="00955B41" w:rsidRPr="00A504B9" w:rsidRDefault="00955B41" w:rsidP="00955B41">
      <w:pPr>
        <w:pStyle w:val="Default"/>
        <w:ind w:left="720" w:firstLine="720"/>
        <w:rPr>
          <w:sz w:val="16"/>
          <w:szCs w:val="16"/>
        </w:rPr>
      </w:pPr>
      <w:r>
        <w:rPr>
          <w:sz w:val="16"/>
          <w:szCs w:val="16"/>
        </w:rPr>
        <w:t>Bryony Ringsell – Clerk (BR)</w:t>
      </w:r>
    </w:p>
    <w:p w14:paraId="4852BEF7" w14:textId="5BCA975C" w:rsidR="00955B41" w:rsidRDefault="00955B41" w:rsidP="006179FD">
      <w:pPr>
        <w:pStyle w:val="Default"/>
        <w:ind w:left="720" w:firstLine="720"/>
        <w:rPr>
          <w:sz w:val="16"/>
          <w:szCs w:val="16"/>
        </w:rPr>
      </w:pPr>
      <w:r>
        <w:rPr>
          <w:sz w:val="16"/>
          <w:szCs w:val="16"/>
        </w:rPr>
        <w:t xml:space="preserve">District Cllr </w:t>
      </w:r>
      <w:r w:rsidR="006C2F67">
        <w:rPr>
          <w:sz w:val="16"/>
          <w:szCs w:val="16"/>
        </w:rPr>
        <w:t>Sue Cooper</w:t>
      </w:r>
      <w:r>
        <w:rPr>
          <w:sz w:val="16"/>
          <w:szCs w:val="16"/>
        </w:rPr>
        <w:t xml:space="preserve"> (</w:t>
      </w:r>
      <w:r w:rsidR="006C2F67">
        <w:rPr>
          <w:sz w:val="16"/>
          <w:szCs w:val="16"/>
        </w:rPr>
        <w:t>SC</w:t>
      </w:r>
      <w:r>
        <w:rPr>
          <w:sz w:val="16"/>
          <w:szCs w:val="16"/>
        </w:rPr>
        <w:t>)</w:t>
      </w:r>
    </w:p>
    <w:p w14:paraId="2974F4E1" w14:textId="5099AE57" w:rsidR="00955B41" w:rsidRPr="006179FD" w:rsidRDefault="006C2F67" w:rsidP="006179FD">
      <w:pPr>
        <w:ind w:left="1440"/>
        <w:rPr>
          <w:rFonts w:ascii="Verdana" w:hAnsi="Verdana"/>
          <w:sz w:val="16"/>
          <w:szCs w:val="16"/>
        </w:rPr>
      </w:pPr>
      <w:r>
        <w:rPr>
          <w:rFonts w:ascii="Verdana" w:hAnsi="Verdana"/>
          <w:sz w:val="16"/>
          <w:szCs w:val="16"/>
        </w:rPr>
        <w:t>7</w:t>
      </w:r>
      <w:r w:rsidR="00955B41" w:rsidRPr="006179FD">
        <w:rPr>
          <w:rFonts w:ascii="Verdana" w:hAnsi="Verdana"/>
          <w:sz w:val="16"/>
          <w:szCs w:val="16"/>
        </w:rPr>
        <w:t xml:space="preserve"> Members of the public</w:t>
      </w:r>
    </w:p>
    <w:p w14:paraId="28ADAD0A" w14:textId="77777777" w:rsidR="0015609C" w:rsidRDefault="0015609C" w:rsidP="0015609C">
      <w:pPr>
        <w:rPr>
          <w:rFonts w:ascii="Verdana" w:hAnsi="Verdana"/>
          <w:sz w:val="16"/>
          <w:szCs w:val="16"/>
        </w:rPr>
      </w:pPr>
    </w:p>
    <w:p w14:paraId="3265EC8D" w14:textId="77777777" w:rsidR="00955B41" w:rsidRPr="00955B41" w:rsidRDefault="00955B41" w:rsidP="00955B41">
      <w:pPr>
        <w:rPr>
          <w:rFonts w:ascii="Verdana" w:hAnsi="Verdana"/>
          <w:sz w:val="8"/>
          <w:szCs w:val="8"/>
        </w:rPr>
      </w:pPr>
    </w:p>
    <w:p w14:paraId="12622C23" w14:textId="4F676B3B" w:rsidR="00955B41" w:rsidRPr="00B80F98" w:rsidRDefault="00955B41" w:rsidP="00AF7C59">
      <w:pPr>
        <w:ind w:left="-567"/>
        <w:rPr>
          <w:rFonts w:ascii="Verdana" w:hAnsi="Verdana"/>
          <w:b/>
          <w:sz w:val="16"/>
          <w:szCs w:val="16"/>
        </w:rPr>
      </w:pPr>
      <w:r w:rsidRPr="00955B41">
        <w:rPr>
          <w:rFonts w:ascii="Verdana" w:hAnsi="Verdana"/>
          <w:bCs/>
          <w:sz w:val="16"/>
          <w:szCs w:val="16"/>
        </w:rPr>
        <w:t>2023/</w:t>
      </w:r>
      <w:r w:rsidR="00333D8D">
        <w:rPr>
          <w:rFonts w:ascii="Verdana" w:hAnsi="Verdana"/>
          <w:b/>
          <w:sz w:val="16"/>
          <w:szCs w:val="16"/>
        </w:rPr>
        <w:t>1</w:t>
      </w:r>
      <w:r w:rsidR="006C2F67">
        <w:rPr>
          <w:rFonts w:ascii="Verdana" w:hAnsi="Verdana"/>
          <w:b/>
          <w:sz w:val="16"/>
          <w:szCs w:val="16"/>
        </w:rPr>
        <w:t>50</w:t>
      </w:r>
      <w:r>
        <w:rPr>
          <w:rFonts w:ascii="Verdana" w:hAnsi="Verdana"/>
          <w:b/>
          <w:sz w:val="16"/>
          <w:szCs w:val="16"/>
        </w:rPr>
        <w:tab/>
        <w:t xml:space="preserve">To </w:t>
      </w:r>
      <w:r w:rsidRPr="00B80F98">
        <w:rPr>
          <w:rFonts w:ascii="Verdana" w:hAnsi="Verdana"/>
          <w:b/>
          <w:sz w:val="16"/>
          <w:szCs w:val="16"/>
        </w:rPr>
        <w:t xml:space="preserve">accept apologies and reasons for </w:t>
      </w:r>
      <w:proofErr w:type="gramStart"/>
      <w:r w:rsidRPr="00B80F98">
        <w:rPr>
          <w:rFonts w:ascii="Verdana" w:hAnsi="Verdana"/>
          <w:b/>
          <w:sz w:val="16"/>
          <w:szCs w:val="16"/>
        </w:rPr>
        <w:t>absence</w:t>
      </w:r>
      <w:proofErr w:type="gramEnd"/>
      <w:r w:rsidRPr="00B80F98">
        <w:rPr>
          <w:rFonts w:ascii="Verdana" w:hAnsi="Verdana"/>
          <w:b/>
          <w:sz w:val="16"/>
          <w:szCs w:val="16"/>
        </w:rPr>
        <w:t xml:space="preserve"> </w:t>
      </w:r>
    </w:p>
    <w:p w14:paraId="3E26F63A" w14:textId="63F5B67A" w:rsidR="00AE465B" w:rsidRDefault="006C2F67" w:rsidP="00AE465B">
      <w:pPr>
        <w:ind w:left="720" w:firstLine="3"/>
        <w:rPr>
          <w:rFonts w:ascii="Verdana" w:hAnsi="Verdana"/>
          <w:bCs/>
          <w:sz w:val="16"/>
          <w:szCs w:val="16"/>
        </w:rPr>
      </w:pPr>
      <w:r>
        <w:rPr>
          <w:rFonts w:ascii="Verdana" w:hAnsi="Verdana"/>
          <w:bCs/>
          <w:sz w:val="16"/>
          <w:szCs w:val="16"/>
        </w:rPr>
        <w:t xml:space="preserve">Apologies from Councillor Megan Hanson and County Councillor Robin Bennett </w:t>
      </w:r>
    </w:p>
    <w:p w14:paraId="1F758A8B" w14:textId="77777777" w:rsidR="00333D8D" w:rsidRPr="00AE465B" w:rsidRDefault="00333D8D" w:rsidP="00AE465B">
      <w:pPr>
        <w:ind w:left="720" w:firstLine="3"/>
        <w:rPr>
          <w:rFonts w:ascii="Verdana" w:hAnsi="Verdana"/>
          <w:bCs/>
          <w:sz w:val="8"/>
          <w:szCs w:val="8"/>
        </w:rPr>
      </w:pPr>
    </w:p>
    <w:p w14:paraId="47F9BE17" w14:textId="2E0536B0" w:rsidR="006005F6" w:rsidRPr="006005F6" w:rsidRDefault="00CF6AED" w:rsidP="006005F6">
      <w:pPr>
        <w:ind w:left="-567"/>
        <w:rPr>
          <w:rFonts w:ascii="Verdana" w:hAnsi="Verdana"/>
          <w:b/>
          <w:sz w:val="16"/>
          <w:szCs w:val="16"/>
        </w:rPr>
      </w:pPr>
      <w:r w:rsidRPr="00B80F98">
        <w:rPr>
          <w:rFonts w:ascii="Verdana" w:hAnsi="Verdana"/>
          <w:bCs/>
          <w:sz w:val="16"/>
          <w:szCs w:val="16"/>
        </w:rPr>
        <w:t>2023/</w:t>
      </w:r>
      <w:r w:rsidR="00AE465B">
        <w:rPr>
          <w:rFonts w:ascii="Verdana" w:hAnsi="Verdana"/>
          <w:b/>
          <w:sz w:val="16"/>
          <w:szCs w:val="16"/>
        </w:rPr>
        <w:t>1</w:t>
      </w:r>
      <w:r w:rsidR="006C2F67">
        <w:rPr>
          <w:rFonts w:ascii="Verdana" w:hAnsi="Verdana"/>
          <w:b/>
          <w:sz w:val="16"/>
          <w:szCs w:val="16"/>
        </w:rPr>
        <w:t>51</w:t>
      </w:r>
      <w:r w:rsidRPr="00B80F98">
        <w:rPr>
          <w:rFonts w:ascii="Verdana" w:hAnsi="Verdana"/>
          <w:b/>
          <w:sz w:val="16"/>
          <w:szCs w:val="16"/>
        </w:rPr>
        <w:tab/>
        <w:t>Declarations of interest (existence &amp; nature) with regards to items on the agenda</w:t>
      </w:r>
    </w:p>
    <w:p w14:paraId="43731872" w14:textId="4C78BEFD" w:rsidR="00CF6AED" w:rsidRDefault="00CF6AED" w:rsidP="00AF7C59">
      <w:pPr>
        <w:ind w:left="-567"/>
        <w:rPr>
          <w:rFonts w:ascii="Verdana" w:hAnsi="Verdana"/>
          <w:bCs/>
          <w:sz w:val="16"/>
          <w:szCs w:val="16"/>
        </w:rPr>
      </w:pPr>
      <w:r w:rsidRPr="00B80F98">
        <w:rPr>
          <w:rFonts w:ascii="Verdana" w:hAnsi="Verdana"/>
          <w:bCs/>
          <w:sz w:val="16"/>
          <w:szCs w:val="16"/>
        </w:rPr>
        <w:tab/>
      </w:r>
      <w:r w:rsidRPr="00B80F98">
        <w:rPr>
          <w:rFonts w:ascii="Verdana" w:hAnsi="Verdana"/>
          <w:bCs/>
          <w:sz w:val="16"/>
          <w:szCs w:val="16"/>
        </w:rPr>
        <w:tab/>
      </w:r>
      <w:r w:rsidR="00333D8D">
        <w:rPr>
          <w:rFonts w:ascii="Verdana" w:hAnsi="Verdana"/>
          <w:bCs/>
          <w:sz w:val="16"/>
          <w:szCs w:val="16"/>
        </w:rPr>
        <w:t>None</w:t>
      </w:r>
    </w:p>
    <w:p w14:paraId="54C85487" w14:textId="77777777" w:rsidR="006005F6" w:rsidRPr="006005F6" w:rsidRDefault="006005F6" w:rsidP="00AF7C59">
      <w:pPr>
        <w:ind w:left="-567"/>
        <w:rPr>
          <w:rFonts w:ascii="Verdana" w:hAnsi="Verdana"/>
          <w:bCs/>
          <w:sz w:val="8"/>
          <w:szCs w:val="8"/>
        </w:rPr>
      </w:pPr>
    </w:p>
    <w:p w14:paraId="54605766" w14:textId="00CF9CB4" w:rsidR="006005F6" w:rsidRDefault="006005F6" w:rsidP="00AF7C59">
      <w:pPr>
        <w:ind w:left="-567"/>
        <w:rPr>
          <w:rFonts w:ascii="Verdana" w:hAnsi="Verdana"/>
          <w:b/>
          <w:sz w:val="16"/>
          <w:szCs w:val="16"/>
        </w:rPr>
      </w:pPr>
      <w:r>
        <w:rPr>
          <w:rFonts w:ascii="Verdana" w:hAnsi="Verdana"/>
          <w:bCs/>
          <w:sz w:val="16"/>
          <w:szCs w:val="16"/>
        </w:rPr>
        <w:t>2023/</w:t>
      </w:r>
      <w:r w:rsidRPr="006005F6">
        <w:rPr>
          <w:rFonts w:ascii="Verdana" w:hAnsi="Verdana"/>
          <w:b/>
          <w:sz w:val="16"/>
          <w:szCs w:val="16"/>
        </w:rPr>
        <w:t>1</w:t>
      </w:r>
      <w:r w:rsidR="006C2F67">
        <w:rPr>
          <w:rFonts w:ascii="Verdana" w:hAnsi="Verdana"/>
          <w:b/>
          <w:sz w:val="16"/>
          <w:szCs w:val="16"/>
        </w:rPr>
        <w:t>52</w:t>
      </w:r>
      <w:r>
        <w:rPr>
          <w:rFonts w:ascii="Verdana" w:hAnsi="Verdana"/>
          <w:b/>
          <w:sz w:val="16"/>
          <w:szCs w:val="16"/>
        </w:rPr>
        <w:tab/>
        <w:t>Co-option of new councillors</w:t>
      </w:r>
    </w:p>
    <w:p w14:paraId="4325B786" w14:textId="4DA0FCB4" w:rsidR="006005F6" w:rsidRPr="00B80F98" w:rsidRDefault="006005F6" w:rsidP="006005F6">
      <w:pPr>
        <w:ind w:left="-567"/>
        <w:rPr>
          <w:rFonts w:ascii="Verdana" w:hAnsi="Verdana"/>
          <w:bCs/>
          <w:sz w:val="16"/>
          <w:szCs w:val="16"/>
        </w:rPr>
      </w:pPr>
      <w:r>
        <w:rPr>
          <w:rFonts w:ascii="Verdana" w:hAnsi="Verdana"/>
          <w:b/>
          <w:sz w:val="16"/>
          <w:szCs w:val="16"/>
        </w:rPr>
        <w:tab/>
      </w:r>
      <w:r>
        <w:rPr>
          <w:rFonts w:ascii="Verdana" w:hAnsi="Verdana"/>
          <w:b/>
          <w:sz w:val="16"/>
          <w:szCs w:val="16"/>
        </w:rPr>
        <w:tab/>
      </w:r>
      <w:r>
        <w:rPr>
          <w:rFonts w:ascii="Verdana" w:hAnsi="Verdana"/>
          <w:bCs/>
          <w:sz w:val="16"/>
          <w:szCs w:val="16"/>
        </w:rPr>
        <w:t xml:space="preserve">JB to draft comms advertising vacancies </w:t>
      </w:r>
    </w:p>
    <w:p w14:paraId="08169E9D" w14:textId="77777777" w:rsidR="00CF6AED" w:rsidRPr="00B80F98" w:rsidRDefault="00CF6AED" w:rsidP="00AF7C59">
      <w:pPr>
        <w:ind w:left="-567"/>
        <w:rPr>
          <w:rFonts w:ascii="Verdana" w:hAnsi="Verdana"/>
          <w:bCs/>
          <w:sz w:val="8"/>
          <w:szCs w:val="8"/>
        </w:rPr>
      </w:pPr>
    </w:p>
    <w:p w14:paraId="502A6F14" w14:textId="77777777" w:rsidR="006C2F67" w:rsidRDefault="00CF6AED" w:rsidP="006C2F67">
      <w:pPr>
        <w:ind w:left="720" w:hanging="1287"/>
        <w:rPr>
          <w:rFonts w:ascii="Verdana" w:hAnsi="Verdana"/>
          <w:b/>
          <w:sz w:val="16"/>
          <w:szCs w:val="16"/>
          <w:lang w:val="en-GB"/>
        </w:rPr>
      </w:pPr>
      <w:r w:rsidRPr="00B80F98">
        <w:rPr>
          <w:rFonts w:ascii="Verdana" w:hAnsi="Verdana"/>
          <w:bCs/>
          <w:sz w:val="16"/>
          <w:szCs w:val="16"/>
        </w:rPr>
        <w:t>2023/</w:t>
      </w:r>
      <w:r w:rsidR="00AE465B">
        <w:rPr>
          <w:rFonts w:ascii="Verdana" w:hAnsi="Verdana"/>
          <w:b/>
          <w:sz w:val="16"/>
          <w:szCs w:val="16"/>
        </w:rPr>
        <w:t>1</w:t>
      </w:r>
      <w:r w:rsidR="006C2F67">
        <w:rPr>
          <w:rFonts w:ascii="Verdana" w:hAnsi="Verdana"/>
          <w:b/>
          <w:sz w:val="16"/>
          <w:szCs w:val="16"/>
        </w:rPr>
        <w:t>53</w:t>
      </w:r>
      <w:r w:rsidR="006179FD">
        <w:rPr>
          <w:rFonts w:ascii="Verdana" w:hAnsi="Verdana"/>
          <w:b/>
          <w:sz w:val="16"/>
          <w:szCs w:val="16"/>
        </w:rPr>
        <w:tab/>
      </w:r>
      <w:r w:rsidR="006C2F67" w:rsidRPr="006C2F67">
        <w:rPr>
          <w:rFonts w:ascii="Verdana" w:hAnsi="Verdana"/>
          <w:b/>
          <w:sz w:val="16"/>
          <w:szCs w:val="16"/>
          <w:lang w:val="en-GB"/>
        </w:rPr>
        <w:t>To confirm the minutes of the Parish Council Meeting held on 4</w:t>
      </w:r>
      <w:r w:rsidR="006C2F67" w:rsidRPr="006C2F67">
        <w:rPr>
          <w:rFonts w:ascii="Verdana" w:hAnsi="Verdana"/>
          <w:b/>
          <w:sz w:val="16"/>
          <w:szCs w:val="16"/>
          <w:vertAlign w:val="superscript"/>
          <w:lang w:val="en-GB"/>
        </w:rPr>
        <w:t>th</w:t>
      </w:r>
      <w:r w:rsidR="006C2F67" w:rsidRPr="006C2F67">
        <w:rPr>
          <w:rFonts w:ascii="Verdana" w:hAnsi="Verdana"/>
          <w:b/>
          <w:sz w:val="16"/>
          <w:szCs w:val="16"/>
          <w:lang w:val="en-GB"/>
        </w:rPr>
        <w:t xml:space="preserve"> October 2023 and of the F&amp;GP meeting on 11</w:t>
      </w:r>
      <w:r w:rsidR="006C2F67" w:rsidRPr="006C2F67">
        <w:rPr>
          <w:rFonts w:ascii="Verdana" w:hAnsi="Verdana"/>
          <w:b/>
          <w:sz w:val="16"/>
          <w:szCs w:val="16"/>
          <w:vertAlign w:val="superscript"/>
          <w:lang w:val="en-GB"/>
        </w:rPr>
        <w:t>th</w:t>
      </w:r>
      <w:r w:rsidR="006C2F67" w:rsidRPr="006C2F67">
        <w:rPr>
          <w:rFonts w:ascii="Verdana" w:hAnsi="Verdana"/>
          <w:b/>
          <w:sz w:val="16"/>
          <w:szCs w:val="16"/>
          <w:lang w:val="en-GB"/>
        </w:rPr>
        <w:t xml:space="preserve"> October 2023</w:t>
      </w:r>
    </w:p>
    <w:p w14:paraId="7AA070A5" w14:textId="2D8FEF11" w:rsidR="006179FD" w:rsidRDefault="006179FD" w:rsidP="006C2F67">
      <w:pPr>
        <w:ind w:left="720"/>
        <w:rPr>
          <w:rFonts w:ascii="Verdana" w:hAnsi="Verdana"/>
          <w:bCs/>
          <w:sz w:val="16"/>
          <w:szCs w:val="16"/>
        </w:rPr>
      </w:pPr>
      <w:r>
        <w:rPr>
          <w:rFonts w:ascii="Verdana" w:hAnsi="Verdana"/>
          <w:bCs/>
          <w:sz w:val="16"/>
          <w:szCs w:val="16"/>
        </w:rPr>
        <w:t xml:space="preserve">The minutes </w:t>
      </w:r>
      <w:r w:rsidR="006C2F67">
        <w:rPr>
          <w:rFonts w:ascii="Verdana" w:hAnsi="Verdana"/>
          <w:bCs/>
          <w:sz w:val="16"/>
          <w:szCs w:val="16"/>
        </w:rPr>
        <w:t xml:space="preserve">from both meetings </w:t>
      </w:r>
      <w:r>
        <w:rPr>
          <w:rFonts w:ascii="Verdana" w:hAnsi="Verdana"/>
          <w:bCs/>
          <w:sz w:val="16"/>
          <w:szCs w:val="16"/>
        </w:rPr>
        <w:t xml:space="preserve">were previously circulated to councillors. JB proposed to approve and sign them, all councillors in favour </w:t>
      </w:r>
      <w:r w:rsidR="001D5965">
        <w:rPr>
          <w:rFonts w:ascii="Verdana" w:hAnsi="Verdana"/>
          <w:bCs/>
          <w:sz w:val="16"/>
          <w:szCs w:val="16"/>
        </w:rPr>
        <w:t xml:space="preserve">- </w:t>
      </w:r>
      <w:r w:rsidR="001D5965" w:rsidRPr="00000FA5">
        <w:rPr>
          <w:rFonts w:ascii="Verdana" w:hAnsi="Verdana"/>
          <w:b/>
          <w:color w:val="FF0000"/>
          <w:sz w:val="16"/>
          <w:szCs w:val="16"/>
        </w:rPr>
        <w:t>DECISION</w:t>
      </w:r>
    </w:p>
    <w:p w14:paraId="1D6892AF" w14:textId="77777777" w:rsidR="009E0533" w:rsidRPr="009E0533" w:rsidRDefault="009E0533" w:rsidP="009E0533">
      <w:pPr>
        <w:ind w:left="720" w:firstLine="3"/>
        <w:rPr>
          <w:rFonts w:ascii="Verdana" w:hAnsi="Verdana"/>
          <w:bCs/>
          <w:sz w:val="8"/>
          <w:szCs w:val="8"/>
        </w:rPr>
      </w:pPr>
    </w:p>
    <w:p w14:paraId="20BA29C8" w14:textId="250F4187" w:rsidR="004E5D45" w:rsidRPr="00796678" w:rsidRDefault="009E0533" w:rsidP="00796678">
      <w:pPr>
        <w:ind w:left="-567"/>
        <w:rPr>
          <w:rFonts w:ascii="Verdana" w:hAnsi="Verdana"/>
          <w:b/>
          <w:sz w:val="16"/>
          <w:szCs w:val="16"/>
        </w:rPr>
      </w:pPr>
      <w:r w:rsidRPr="00B80F98">
        <w:rPr>
          <w:rFonts w:ascii="Verdana" w:hAnsi="Verdana"/>
          <w:bCs/>
          <w:sz w:val="16"/>
          <w:szCs w:val="16"/>
        </w:rPr>
        <w:t>2023/</w:t>
      </w:r>
      <w:r w:rsidR="004E5D45" w:rsidRPr="004E5D45">
        <w:rPr>
          <w:rFonts w:ascii="Verdana" w:hAnsi="Verdana"/>
          <w:b/>
          <w:sz w:val="16"/>
          <w:szCs w:val="16"/>
        </w:rPr>
        <w:t>1</w:t>
      </w:r>
      <w:r w:rsidR="006C2F67">
        <w:rPr>
          <w:rFonts w:ascii="Verdana" w:hAnsi="Verdana"/>
          <w:b/>
          <w:sz w:val="16"/>
          <w:szCs w:val="16"/>
        </w:rPr>
        <w:t>54</w:t>
      </w:r>
      <w:r>
        <w:rPr>
          <w:rFonts w:ascii="Verdana" w:hAnsi="Verdana"/>
          <w:b/>
          <w:sz w:val="16"/>
          <w:szCs w:val="16"/>
        </w:rPr>
        <w:tab/>
        <w:t xml:space="preserve">Actions arising from last meeting </w:t>
      </w:r>
      <w:r w:rsidR="004E5D45">
        <w:rPr>
          <w:rFonts w:ascii="Verdana" w:hAnsi="Verdana"/>
          <w:bCs/>
          <w:sz w:val="16"/>
          <w:szCs w:val="16"/>
        </w:rPr>
        <w:t xml:space="preserve"> </w:t>
      </w:r>
    </w:p>
    <w:p w14:paraId="465BA33A" w14:textId="1182E819" w:rsidR="00796678" w:rsidRDefault="004E5D45" w:rsidP="006C2F67">
      <w:pPr>
        <w:ind w:left="-567"/>
        <w:rPr>
          <w:rFonts w:ascii="Verdana" w:hAnsi="Verdana"/>
          <w:bCs/>
          <w:sz w:val="16"/>
          <w:szCs w:val="16"/>
        </w:rPr>
      </w:pPr>
      <w:r>
        <w:rPr>
          <w:rFonts w:ascii="Verdana" w:hAnsi="Verdana"/>
          <w:bCs/>
          <w:sz w:val="16"/>
          <w:szCs w:val="16"/>
        </w:rPr>
        <w:tab/>
      </w:r>
      <w:r>
        <w:rPr>
          <w:rFonts w:ascii="Verdana" w:hAnsi="Verdana"/>
          <w:bCs/>
          <w:sz w:val="16"/>
          <w:szCs w:val="16"/>
        </w:rPr>
        <w:tab/>
      </w:r>
      <w:r w:rsidR="006C2F67">
        <w:rPr>
          <w:rFonts w:ascii="Verdana" w:hAnsi="Verdana"/>
          <w:bCs/>
          <w:sz w:val="16"/>
          <w:szCs w:val="16"/>
        </w:rPr>
        <w:t>BR to contact neighbouring councils re playground maintenance</w:t>
      </w:r>
      <w:r w:rsidR="00894A97">
        <w:rPr>
          <w:rFonts w:ascii="Verdana" w:hAnsi="Verdana"/>
          <w:bCs/>
          <w:sz w:val="16"/>
          <w:szCs w:val="16"/>
        </w:rPr>
        <w:t xml:space="preserve"> - completed</w:t>
      </w:r>
    </w:p>
    <w:p w14:paraId="1C39518D" w14:textId="4294FFDE" w:rsidR="006C2F67" w:rsidRDefault="006C2F67" w:rsidP="006C2F67">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RP to liaise with </w:t>
      </w:r>
      <w:r w:rsidR="00DD21DD">
        <w:rPr>
          <w:rFonts w:ascii="Verdana" w:hAnsi="Verdana"/>
          <w:bCs/>
          <w:sz w:val="16"/>
          <w:szCs w:val="16"/>
        </w:rPr>
        <w:t>TLGO re extra work</w:t>
      </w:r>
      <w:r w:rsidR="00894A97">
        <w:rPr>
          <w:rFonts w:ascii="Verdana" w:hAnsi="Verdana"/>
          <w:bCs/>
          <w:sz w:val="16"/>
          <w:szCs w:val="16"/>
        </w:rPr>
        <w:t xml:space="preserve"> – not completed </w:t>
      </w:r>
    </w:p>
    <w:p w14:paraId="1B34C1CC" w14:textId="3CB543C5" w:rsidR="00DD21DD" w:rsidRDefault="00DD21DD" w:rsidP="006C2F67">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JB to check with bookings clerk re pest control in the Greet Hall </w:t>
      </w:r>
      <w:r w:rsidR="00894A97">
        <w:rPr>
          <w:rFonts w:ascii="Verdana" w:hAnsi="Verdana"/>
          <w:bCs/>
          <w:sz w:val="16"/>
          <w:szCs w:val="16"/>
        </w:rPr>
        <w:t xml:space="preserve">– not </w:t>
      </w:r>
      <w:proofErr w:type="gramStart"/>
      <w:r w:rsidR="00894A97">
        <w:rPr>
          <w:rFonts w:ascii="Verdana" w:hAnsi="Verdana"/>
          <w:bCs/>
          <w:sz w:val="16"/>
          <w:szCs w:val="16"/>
        </w:rPr>
        <w:t>completed</w:t>
      </w:r>
      <w:proofErr w:type="gramEnd"/>
      <w:r w:rsidR="00894A97">
        <w:rPr>
          <w:rFonts w:ascii="Verdana" w:hAnsi="Verdana"/>
          <w:bCs/>
          <w:sz w:val="16"/>
          <w:szCs w:val="16"/>
        </w:rPr>
        <w:t xml:space="preserve"> </w:t>
      </w:r>
    </w:p>
    <w:p w14:paraId="3F7FB399" w14:textId="4CA285F4" w:rsidR="00DD21DD" w:rsidRPr="004E5D45" w:rsidRDefault="00DD21DD" w:rsidP="006C2F67">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MH to look into annual/biannual event – </w:t>
      </w:r>
      <w:r w:rsidR="00894A97">
        <w:rPr>
          <w:rFonts w:ascii="Verdana" w:hAnsi="Verdana"/>
          <w:bCs/>
          <w:sz w:val="16"/>
          <w:szCs w:val="16"/>
        </w:rPr>
        <w:t xml:space="preserve">not completed, </w:t>
      </w:r>
      <w:r>
        <w:rPr>
          <w:rFonts w:ascii="Verdana" w:hAnsi="Verdana"/>
          <w:bCs/>
          <w:sz w:val="16"/>
          <w:szCs w:val="16"/>
        </w:rPr>
        <w:t xml:space="preserve">EK to </w:t>
      </w:r>
      <w:proofErr w:type="gramStart"/>
      <w:r>
        <w:rPr>
          <w:rFonts w:ascii="Verdana" w:hAnsi="Verdana"/>
          <w:bCs/>
          <w:sz w:val="16"/>
          <w:szCs w:val="16"/>
        </w:rPr>
        <w:t>assist</w:t>
      </w:r>
      <w:proofErr w:type="gramEnd"/>
      <w:r>
        <w:rPr>
          <w:rFonts w:ascii="Verdana" w:hAnsi="Verdana"/>
          <w:bCs/>
          <w:sz w:val="16"/>
          <w:szCs w:val="16"/>
        </w:rPr>
        <w:t xml:space="preserve"> </w:t>
      </w:r>
    </w:p>
    <w:p w14:paraId="4DDF2ADE" w14:textId="77777777" w:rsidR="00CA74C6" w:rsidRPr="00B80F98" w:rsidRDefault="00CA74C6" w:rsidP="004E5FE4">
      <w:pPr>
        <w:rPr>
          <w:rFonts w:ascii="Verdana" w:hAnsi="Verdana"/>
          <w:sz w:val="8"/>
          <w:szCs w:val="8"/>
        </w:rPr>
      </w:pPr>
    </w:p>
    <w:p w14:paraId="731A49A5" w14:textId="73C0A24F" w:rsidR="004E5D45" w:rsidRDefault="00AF7C59" w:rsidP="00AF7C59">
      <w:pPr>
        <w:ind w:left="-567"/>
        <w:rPr>
          <w:rFonts w:ascii="Verdana" w:hAnsi="Verdana"/>
          <w:b/>
          <w:sz w:val="16"/>
          <w:szCs w:val="16"/>
        </w:rPr>
      </w:pPr>
      <w:r w:rsidRPr="00B80F98">
        <w:rPr>
          <w:rFonts w:ascii="Verdana" w:hAnsi="Verdana"/>
          <w:sz w:val="16"/>
          <w:szCs w:val="16"/>
        </w:rPr>
        <w:t>202</w:t>
      </w:r>
      <w:r w:rsidR="00CA74C6" w:rsidRPr="00B80F98">
        <w:rPr>
          <w:rFonts w:ascii="Verdana" w:hAnsi="Verdana"/>
          <w:sz w:val="16"/>
          <w:szCs w:val="16"/>
        </w:rPr>
        <w:t>3</w:t>
      </w:r>
      <w:r w:rsidRPr="00B80F98">
        <w:rPr>
          <w:rFonts w:ascii="Verdana" w:hAnsi="Verdana"/>
          <w:sz w:val="16"/>
          <w:szCs w:val="16"/>
        </w:rPr>
        <w:t>/</w:t>
      </w:r>
      <w:r w:rsidR="004E5D45">
        <w:rPr>
          <w:rFonts w:ascii="Verdana" w:hAnsi="Verdana"/>
          <w:b/>
          <w:sz w:val="16"/>
          <w:szCs w:val="16"/>
        </w:rPr>
        <w:t>1</w:t>
      </w:r>
      <w:r w:rsidR="00894A97">
        <w:rPr>
          <w:rFonts w:ascii="Verdana" w:hAnsi="Verdana"/>
          <w:b/>
          <w:sz w:val="16"/>
          <w:szCs w:val="16"/>
        </w:rPr>
        <w:t>55</w:t>
      </w:r>
      <w:r w:rsidR="004E5D45">
        <w:rPr>
          <w:rFonts w:ascii="Verdana" w:hAnsi="Verdana"/>
          <w:b/>
          <w:sz w:val="16"/>
          <w:szCs w:val="16"/>
        </w:rPr>
        <w:tab/>
        <w:t xml:space="preserve">District Councillor’s Report </w:t>
      </w:r>
    </w:p>
    <w:p w14:paraId="516F9A07" w14:textId="64A3EE71" w:rsidR="004E5D45" w:rsidRPr="004E5D45" w:rsidRDefault="00894A97" w:rsidP="00894A97">
      <w:pPr>
        <w:ind w:left="720" w:firstLine="3"/>
        <w:rPr>
          <w:rFonts w:ascii="Verdana" w:hAnsi="Verdana"/>
          <w:bCs/>
          <w:sz w:val="16"/>
          <w:szCs w:val="16"/>
        </w:rPr>
      </w:pPr>
      <w:r>
        <w:rPr>
          <w:rFonts w:ascii="Verdana" w:hAnsi="Verdana"/>
          <w:bCs/>
          <w:sz w:val="16"/>
          <w:szCs w:val="16"/>
        </w:rPr>
        <w:t>SC</w:t>
      </w:r>
      <w:r w:rsidR="00796678">
        <w:rPr>
          <w:rFonts w:ascii="Verdana" w:hAnsi="Verdana"/>
          <w:bCs/>
          <w:sz w:val="16"/>
          <w:szCs w:val="16"/>
        </w:rPr>
        <w:t xml:space="preserve"> </w:t>
      </w:r>
      <w:r w:rsidR="00AE465B">
        <w:rPr>
          <w:rFonts w:ascii="Verdana" w:hAnsi="Verdana"/>
          <w:bCs/>
          <w:sz w:val="16"/>
          <w:szCs w:val="16"/>
        </w:rPr>
        <w:t xml:space="preserve">gave a report </w:t>
      </w:r>
      <w:r w:rsidR="00796678">
        <w:rPr>
          <w:rFonts w:ascii="Verdana" w:hAnsi="Verdana"/>
          <w:bCs/>
          <w:sz w:val="16"/>
          <w:szCs w:val="16"/>
        </w:rPr>
        <w:t>including</w:t>
      </w:r>
      <w:r>
        <w:rPr>
          <w:rFonts w:ascii="Verdana" w:hAnsi="Verdana"/>
          <w:bCs/>
          <w:sz w:val="16"/>
          <w:szCs w:val="16"/>
        </w:rPr>
        <w:t xml:space="preserve"> information of energy efficiency advice for homes</w:t>
      </w:r>
      <w:r w:rsidR="00796678">
        <w:rPr>
          <w:rFonts w:ascii="Verdana" w:hAnsi="Verdana"/>
          <w:bCs/>
          <w:sz w:val="16"/>
          <w:szCs w:val="16"/>
        </w:rPr>
        <w:t>. Report to be added to the website.</w:t>
      </w:r>
    </w:p>
    <w:p w14:paraId="3334FA58" w14:textId="77777777" w:rsidR="004E5D45" w:rsidRPr="004E5D45" w:rsidRDefault="004E5D45" w:rsidP="00AF7C59">
      <w:pPr>
        <w:ind w:left="-567"/>
        <w:rPr>
          <w:rFonts w:ascii="Verdana" w:hAnsi="Verdana"/>
          <w:b/>
          <w:sz w:val="8"/>
          <w:szCs w:val="8"/>
        </w:rPr>
      </w:pPr>
    </w:p>
    <w:p w14:paraId="26A31713" w14:textId="07DEE12F" w:rsidR="004E5D45" w:rsidRDefault="004E5D45" w:rsidP="00AF7C59">
      <w:pPr>
        <w:ind w:left="-567"/>
        <w:rPr>
          <w:rFonts w:ascii="Verdana" w:hAnsi="Verdana"/>
          <w:b/>
          <w:sz w:val="16"/>
          <w:szCs w:val="16"/>
        </w:rPr>
      </w:pPr>
      <w:r w:rsidRPr="004E5D45">
        <w:rPr>
          <w:rFonts w:ascii="Verdana" w:hAnsi="Verdana"/>
          <w:bCs/>
          <w:sz w:val="16"/>
          <w:szCs w:val="16"/>
        </w:rPr>
        <w:t>2023/</w:t>
      </w:r>
      <w:r>
        <w:rPr>
          <w:rFonts w:ascii="Verdana" w:hAnsi="Verdana"/>
          <w:b/>
          <w:sz w:val="16"/>
          <w:szCs w:val="16"/>
        </w:rPr>
        <w:t>1</w:t>
      </w:r>
      <w:r w:rsidR="00894A97">
        <w:rPr>
          <w:rFonts w:ascii="Verdana" w:hAnsi="Verdana"/>
          <w:b/>
          <w:sz w:val="16"/>
          <w:szCs w:val="16"/>
        </w:rPr>
        <w:t>56</w:t>
      </w:r>
      <w:r>
        <w:rPr>
          <w:rFonts w:ascii="Verdana" w:hAnsi="Verdana"/>
          <w:b/>
          <w:sz w:val="16"/>
          <w:szCs w:val="16"/>
        </w:rPr>
        <w:tab/>
        <w:t>County Councillor’s Report</w:t>
      </w:r>
    </w:p>
    <w:p w14:paraId="05DBF3F2" w14:textId="6033A8FD" w:rsidR="004E5D45" w:rsidRDefault="004E5D45" w:rsidP="00796678">
      <w:pPr>
        <w:ind w:left="720" w:firstLine="3"/>
        <w:rPr>
          <w:rFonts w:ascii="Verdana" w:hAnsi="Verdana"/>
          <w:bCs/>
          <w:sz w:val="16"/>
          <w:szCs w:val="16"/>
        </w:rPr>
      </w:pPr>
      <w:r w:rsidRPr="004E5D45">
        <w:rPr>
          <w:rFonts w:ascii="Verdana" w:hAnsi="Verdana"/>
          <w:bCs/>
          <w:sz w:val="16"/>
          <w:szCs w:val="16"/>
        </w:rPr>
        <w:t xml:space="preserve">RB </w:t>
      </w:r>
      <w:r w:rsidR="00AE465B">
        <w:rPr>
          <w:rFonts w:ascii="Verdana" w:hAnsi="Verdana"/>
          <w:bCs/>
          <w:sz w:val="16"/>
          <w:szCs w:val="16"/>
        </w:rPr>
        <w:t>wa</w:t>
      </w:r>
      <w:r w:rsidR="00796678">
        <w:rPr>
          <w:rFonts w:ascii="Verdana" w:hAnsi="Verdana"/>
          <w:bCs/>
          <w:sz w:val="16"/>
          <w:szCs w:val="16"/>
        </w:rPr>
        <w:t xml:space="preserve">s </w:t>
      </w:r>
      <w:r w:rsidR="00894A97">
        <w:rPr>
          <w:rFonts w:ascii="Verdana" w:hAnsi="Verdana"/>
          <w:bCs/>
          <w:sz w:val="16"/>
          <w:szCs w:val="16"/>
        </w:rPr>
        <w:t>not present, report not sent.</w:t>
      </w:r>
    </w:p>
    <w:p w14:paraId="0B4EE0FE" w14:textId="77777777" w:rsidR="004E5D45" w:rsidRPr="004E5D45" w:rsidRDefault="004E5D45" w:rsidP="004E5D45">
      <w:pPr>
        <w:ind w:left="-567"/>
        <w:rPr>
          <w:rFonts w:ascii="Verdana" w:hAnsi="Verdana"/>
          <w:bCs/>
          <w:sz w:val="8"/>
          <w:szCs w:val="8"/>
        </w:rPr>
      </w:pPr>
    </w:p>
    <w:p w14:paraId="3BC69D2F" w14:textId="7D02D2C6" w:rsidR="00AF7C59" w:rsidRDefault="004E5D45" w:rsidP="004E5D45">
      <w:pPr>
        <w:ind w:left="-567"/>
        <w:rPr>
          <w:rFonts w:ascii="Verdana" w:hAnsi="Verdana"/>
          <w:b/>
          <w:sz w:val="16"/>
          <w:szCs w:val="16"/>
        </w:rPr>
      </w:pPr>
      <w:r w:rsidRPr="004E5D45">
        <w:rPr>
          <w:rFonts w:ascii="Verdana" w:hAnsi="Verdana"/>
          <w:bCs/>
          <w:sz w:val="16"/>
          <w:szCs w:val="16"/>
        </w:rPr>
        <w:t>2023/</w:t>
      </w:r>
      <w:r>
        <w:rPr>
          <w:rFonts w:ascii="Verdana" w:hAnsi="Verdana"/>
          <w:b/>
          <w:sz w:val="16"/>
          <w:szCs w:val="16"/>
        </w:rPr>
        <w:t>1</w:t>
      </w:r>
      <w:r w:rsidR="00894A97">
        <w:rPr>
          <w:rFonts w:ascii="Verdana" w:hAnsi="Verdana"/>
          <w:b/>
          <w:sz w:val="16"/>
          <w:szCs w:val="16"/>
        </w:rPr>
        <w:t>57</w:t>
      </w:r>
      <w:r>
        <w:rPr>
          <w:rFonts w:ascii="Verdana" w:hAnsi="Verdana"/>
          <w:b/>
          <w:sz w:val="16"/>
          <w:szCs w:val="16"/>
        </w:rPr>
        <w:tab/>
      </w:r>
      <w:r w:rsidR="00AF7C59" w:rsidRPr="00B80F98">
        <w:rPr>
          <w:rFonts w:ascii="Verdana" w:hAnsi="Verdana"/>
          <w:b/>
          <w:sz w:val="16"/>
          <w:szCs w:val="16"/>
        </w:rPr>
        <w:t xml:space="preserve">Representation from the Public for items not on the </w:t>
      </w:r>
      <w:proofErr w:type="gramStart"/>
      <w:r w:rsidR="00AF7C59" w:rsidRPr="00B80F98">
        <w:rPr>
          <w:rFonts w:ascii="Verdana" w:hAnsi="Verdana"/>
          <w:b/>
          <w:sz w:val="16"/>
          <w:szCs w:val="16"/>
        </w:rPr>
        <w:t>Agenda</w:t>
      </w:r>
      <w:proofErr w:type="gramEnd"/>
      <w:r w:rsidR="00AF7C59" w:rsidRPr="00B80F98">
        <w:rPr>
          <w:rFonts w:ascii="Verdana" w:hAnsi="Verdana"/>
          <w:b/>
          <w:sz w:val="16"/>
          <w:szCs w:val="16"/>
        </w:rPr>
        <w:t xml:space="preserve"> (limited to 15 minutes)</w:t>
      </w:r>
    </w:p>
    <w:p w14:paraId="1F6AE135" w14:textId="6CB5A206" w:rsidR="006005F6" w:rsidRDefault="00AE465B" w:rsidP="006005F6">
      <w:pPr>
        <w:ind w:left="720" w:firstLine="3"/>
        <w:rPr>
          <w:rFonts w:ascii="Verdana" w:hAnsi="Verdana"/>
          <w:bCs/>
          <w:sz w:val="16"/>
          <w:szCs w:val="16"/>
        </w:rPr>
      </w:pPr>
      <w:r>
        <w:rPr>
          <w:rFonts w:ascii="Verdana" w:hAnsi="Verdana"/>
          <w:bCs/>
          <w:sz w:val="16"/>
          <w:szCs w:val="16"/>
        </w:rPr>
        <w:t xml:space="preserve">William Oscroft </w:t>
      </w:r>
      <w:r w:rsidR="006005F6">
        <w:rPr>
          <w:rFonts w:ascii="Verdana" w:hAnsi="Verdana"/>
          <w:bCs/>
          <w:sz w:val="16"/>
          <w:szCs w:val="16"/>
        </w:rPr>
        <w:t>raised the issue of the SID at court farm</w:t>
      </w:r>
      <w:r w:rsidR="00894A97">
        <w:rPr>
          <w:rFonts w:ascii="Verdana" w:hAnsi="Verdana"/>
          <w:bCs/>
          <w:sz w:val="16"/>
          <w:szCs w:val="16"/>
        </w:rPr>
        <w:t xml:space="preserve"> and explained that it is not working due to overhan</w:t>
      </w:r>
      <w:r w:rsidR="00692605">
        <w:rPr>
          <w:rFonts w:ascii="Verdana" w:hAnsi="Verdana"/>
          <w:bCs/>
          <w:sz w:val="16"/>
          <w:szCs w:val="16"/>
        </w:rPr>
        <w:t>g</w:t>
      </w:r>
      <w:r w:rsidR="00894A97">
        <w:rPr>
          <w:rFonts w:ascii="Verdana" w:hAnsi="Verdana"/>
          <w:bCs/>
          <w:sz w:val="16"/>
          <w:szCs w:val="16"/>
        </w:rPr>
        <w:t>ing branches which are stopping the batteries charging</w:t>
      </w:r>
      <w:r w:rsidR="006005F6">
        <w:rPr>
          <w:rFonts w:ascii="Verdana" w:hAnsi="Verdana"/>
          <w:bCs/>
          <w:sz w:val="16"/>
          <w:szCs w:val="16"/>
        </w:rPr>
        <w:t>.</w:t>
      </w:r>
      <w:r w:rsidR="00894A97">
        <w:rPr>
          <w:rFonts w:ascii="Verdana" w:hAnsi="Verdana"/>
          <w:bCs/>
          <w:sz w:val="16"/>
          <w:szCs w:val="16"/>
        </w:rPr>
        <w:t xml:space="preserve"> He asked that the PC rectify this. JB explained that due to how it was funded and being the only SID in the North of the parish it was not necessarily possible to move it, and that approaches have been made to the owner but had been unsuccessful. </w:t>
      </w:r>
    </w:p>
    <w:p w14:paraId="123225A6" w14:textId="4B2C8704" w:rsidR="00894A97" w:rsidRDefault="00894A97" w:rsidP="006005F6">
      <w:pPr>
        <w:ind w:left="720" w:firstLine="3"/>
        <w:rPr>
          <w:rFonts w:ascii="Verdana" w:hAnsi="Verdana"/>
          <w:bCs/>
          <w:sz w:val="16"/>
          <w:szCs w:val="16"/>
        </w:rPr>
      </w:pPr>
      <w:r>
        <w:rPr>
          <w:rFonts w:ascii="Verdana" w:hAnsi="Verdana"/>
          <w:bCs/>
          <w:sz w:val="16"/>
          <w:szCs w:val="16"/>
        </w:rPr>
        <w:t xml:space="preserve">Michael Watkins </w:t>
      </w:r>
      <w:r w:rsidR="005E4E1F">
        <w:rPr>
          <w:rFonts w:ascii="Verdana" w:hAnsi="Verdana"/>
          <w:bCs/>
          <w:sz w:val="16"/>
          <w:szCs w:val="16"/>
        </w:rPr>
        <w:t>discussed the letter he re</w:t>
      </w:r>
      <w:r w:rsidR="000B3016">
        <w:rPr>
          <w:rFonts w:ascii="Verdana" w:hAnsi="Verdana"/>
          <w:bCs/>
          <w:sz w:val="16"/>
          <w:szCs w:val="16"/>
        </w:rPr>
        <w:t xml:space="preserve">ceived from the PC which stated that after seeking further advice from OALC the PC will not be able to pay for maintenance on the trees in the churchyard as they deem this to be illegal. JB advised MW to lobby OALC/NALC </w:t>
      </w:r>
      <w:proofErr w:type="gramStart"/>
      <w:r w:rsidR="000B3016">
        <w:rPr>
          <w:rFonts w:ascii="Verdana" w:hAnsi="Verdana"/>
          <w:bCs/>
          <w:sz w:val="16"/>
          <w:szCs w:val="16"/>
        </w:rPr>
        <w:t>in order to</w:t>
      </w:r>
      <w:proofErr w:type="gramEnd"/>
      <w:r w:rsidR="000B3016">
        <w:rPr>
          <w:rFonts w:ascii="Verdana" w:hAnsi="Verdana"/>
          <w:bCs/>
          <w:sz w:val="16"/>
          <w:szCs w:val="16"/>
        </w:rPr>
        <w:t xml:space="preserve"> have the law and advice changed on this matter. </w:t>
      </w:r>
    </w:p>
    <w:p w14:paraId="0DCD47FD" w14:textId="3FE13048" w:rsidR="000B3016" w:rsidRDefault="000B3016" w:rsidP="006005F6">
      <w:pPr>
        <w:ind w:left="720" w:firstLine="3"/>
        <w:rPr>
          <w:rFonts w:ascii="Verdana" w:hAnsi="Verdana"/>
          <w:bCs/>
          <w:sz w:val="16"/>
          <w:szCs w:val="16"/>
        </w:rPr>
      </w:pPr>
      <w:r>
        <w:rPr>
          <w:rFonts w:ascii="Verdana" w:hAnsi="Verdana"/>
          <w:bCs/>
          <w:sz w:val="16"/>
          <w:szCs w:val="16"/>
        </w:rPr>
        <w:t xml:space="preserve">Michael Herbert asked the PC who is responsible for the maintenance of the footpath that goes through the churchyard. Consensus was that it would be either the landowner or OCC – JB to check - </w:t>
      </w:r>
      <w:proofErr w:type="gramStart"/>
      <w:r w:rsidRPr="000B3016">
        <w:rPr>
          <w:rFonts w:ascii="Verdana" w:hAnsi="Verdana"/>
          <w:bCs/>
          <w:color w:val="FF0000"/>
          <w:sz w:val="16"/>
          <w:szCs w:val="16"/>
        </w:rPr>
        <w:t>ACTION</w:t>
      </w:r>
      <w:proofErr w:type="gramEnd"/>
    </w:p>
    <w:p w14:paraId="052F88C4" w14:textId="77777777" w:rsidR="006005F6" w:rsidRPr="00B80F98" w:rsidRDefault="006005F6" w:rsidP="006005F6">
      <w:pPr>
        <w:ind w:left="720" w:firstLine="3"/>
        <w:rPr>
          <w:rFonts w:ascii="Verdana" w:hAnsi="Verdana"/>
          <w:sz w:val="8"/>
          <w:szCs w:val="8"/>
        </w:rPr>
      </w:pPr>
    </w:p>
    <w:p w14:paraId="7139AC52" w14:textId="01566EB1" w:rsidR="00AF7C59" w:rsidRPr="00B80F98" w:rsidRDefault="00AF7C59" w:rsidP="004A7B12">
      <w:pPr>
        <w:ind w:left="-567"/>
        <w:rPr>
          <w:rFonts w:ascii="Verdana" w:hAnsi="Verdana"/>
          <w:sz w:val="16"/>
          <w:szCs w:val="16"/>
        </w:rPr>
      </w:pPr>
      <w:r w:rsidRPr="00B80F98">
        <w:rPr>
          <w:rFonts w:ascii="Verdana" w:hAnsi="Verdana"/>
          <w:sz w:val="16"/>
          <w:szCs w:val="16"/>
        </w:rPr>
        <w:t>202</w:t>
      </w:r>
      <w:r w:rsidR="00411F21" w:rsidRPr="00B80F98">
        <w:rPr>
          <w:rFonts w:ascii="Verdana" w:hAnsi="Verdana"/>
          <w:sz w:val="16"/>
          <w:szCs w:val="16"/>
        </w:rPr>
        <w:t>3</w:t>
      </w:r>
      <w:r w:rsidRPr="00B80F98">
        <w:rPr>
          <w:rFonts w:ascii="Verdana" w:hAnsi="Verdana"/>
          <w:sz w:val="16"/>
          <w:szCs w:val="16"/>
        </w:rPr>
        <w:t>/</w:t>
      </w:r>
      <w:r w:rsidR="006C3345">
        <w:rPr>
          <w:rFonts w:ascii="Verdana" w:hAnsi="Verdana"/>
          <w:b/>
          <w:sz w:val="16"/>
          <w:szCs w:val="16"/>
        </w:rPr>
        <w:t>1</w:t>
      </w:r>
      <w:r w:rsidR="000B3016">
        <w:rPr>
          <w:rFonts w:ascii="Verdana" w:hAnsi="Verdana"/>
          <w:b/>
          <w:sz w:val="16"/>
          <w:szCs w:val="16"/>
        </w:rPr>
        <w:t>58</w:t>
      </w:r>
      <w:r w:rsidRPr="00B80F98">
        <w:rPr>
          <w:rFonts w:ascii="Verdana" w:hAnsi="Verdana"/>
          <w:b/>
          <w:sz w:val="16"/>
          <w:szCs w:val="16"/>
        </w:rPr>
        <w:tab/>
        <w:t>Planning</w:t>
      </w:r>
      <w:r w:rsidRPr="00B80F98">
        <w:rPr>
          <w:rFonts w:ascii="Verdana" w:hAnsi="Verdana"/>
          <w:sz w:val="16"/>
          <w:szCs w:val="16"/>
        </w:rPr>
        <w:t xml:space="preserve"> </w:t>
      </w:r>
    </w:p>
    <w:p w14:paraId="72D50285" w14:textId="1F29479B" w:rsidR="000B3016" w:rsidRDefault="000B3016" w:rsidP="000B3016">
      <w:pPr>
        <w:ind w:left="720" w:firstLine="3"/>
        <w:rPr>
          <w:rFonts w:ascii="Verdana" w:hAnsi="Verdana"/>
          <w:bCs/>
          <w:sz w:val="16"/>
          <w:szCs w:val="16"/>
        </w:rPr>
      </w:pPr>
      <w:r w:rsidRPr="000B3016">
        <w:rPr>
          <w:rFonts w:ascii="Verdana" w:hAnsi="Verdana"/>
          <w:bCs/>
          <w:sz w:val="16"/>
          <w:szCs w:val="16"/>
        </w:rPr>
        <w:t>P23/S1327/LB</w:t>
      </w:r>
      <w:r>
        <w:rPr>
          <w:rFonts w:ascii="Verdana" w:hAnsi="Verdana"/>
          <w:bCs/>
          <w:sz w:val="16"/>
          <w:szCs w:val="16"/>
        </w:rPr>
        <w:t>-</w:t>
      </w:r>
      <w:r w:rsidRPr="000B3016">
        <w:rPr>
          <w:rFonts w:ascii="Verdana" w:hAnsi="Verdana"/>
          <w:bCs/>
          <w:sz w:val="16"/>
          <w:szCs w:val="16"/>
        </w:rPr>
        <w:t xml:space="preserve">P23/S1326/HH – 14 The Green South, Warborough </w:t>
      </w:r>
    </w:p>
    <w:p w14:paraId="2D7E3B6B" w14:textId="650459DC" w:rsidR="000B6E81" w:rsidRDefault="000B6E81" w:rsidP="000B6E81">
      <w:pPr>
        <w:ind w:left="720" w:firstLine="3"/>
        <w:rPr>
          <w:rFonts w:ascii="Verdana" w:hAnsi="Verdana"/>
          <w:bCs/>
          <w:sz w:val="16"/>
          <w:szCs w:val="16"/>
        </w:rPr>
      </w:pPr>
      <w:r>
        <w:rPr>
          <w:rFonts w:ascii="Verdana" w:hAnsi="Verdana"/>
          <w:bCs/>
          <w:sz w:val="16"/>
          <w:szCs w:val="16"/>
        </w:rPr>
        <w:t>RP explained that t</w:t>
      </w:r>
      <w:r w:rsidRPr="000B6E81">
        <w:rPr>
          <w:rFonts w:ascii="Verdana" w:hAnsi="Verdana"/>
          <w:bCs/>
          <w:sz w:val="16"/>
          <w:szCs w:val="16"/>
        </w:rPr>
        <w:t xml:space="preserve">he boundary of the site is in the Warborough Conservation Area and is a Grade </w:t>
      </w:r>
      <w:r w:rsidR="00A8475E">
        <w:rPr>
          <w:rFonts w:ascii="Verdana" w:hAnsi="Verdana"/>
          <w:bCs/>
          <w:sz w:val="16"/>
          <w:szCs w:val="16"/>
        </w:rPr>
        <w:t xml:space="preserve">2 </w:t>
      </w:r>
      <w:r w:rsidRPr="000B6E81">
        <w:rPr>
          <w:rFonts w:ascii="Verdana" w:hAnsi="Verdana"/>
          <w:bCs/>
          <w:sz w:val="16"/>
          <w:szCs w:val="16"/>
        </w:rPr>
        <w:t>listed building.</w:t>
      </w:r>
      <w:r>
        <w:rPr>
          <w:rFonts w:ascii="Verdana" w:hAnsi="Verdana"/>
          <w:bCs/>
          <w:sz w:val="16"/>
          <w:szCs w:val="16"/>
        </w:rPr>
        <w:t xml:space="preserve"> He explained that the</w:t>
      </w:r>
      <w:r w:rsidRPr="000B6E81">
        <w:rPr>
          <w:rFonts w:ascii="Verdana" w:hAnsi="Verdana"/>
          <w:bCs/>
          <w:sz w:val="16"/>
          <w:szCs w:val="16"/>
        </w:rPr>
        <w:t xml:space="preserve"> application is an overdevelopment of the site and would have an overall detrimental effect on Conservation Area, the village character, the street scene, harm the setting of both it as a listed grade two listed building, the adjacent grade two listed building and will have a detrimental effect on the key community view 12 in the NP.</w:t>
      </w:r>
      <w:r>
        <w:rPr>
          <w:rFonts w:ascii="Verdana" w:hAnsi="Verdana"/>
          <w:bCs/>
          <w:sz w:val="16"/>
          <w:szCs w:val="16"/>
        </w:rPr>
        <w:t xml:space="preserve"> All the above goes against policy VC1 in the Neighbourhood Plan. It was explained that the site had been developed twice already, most recently only 4 or 5 years ago. RP proposed to Object to the application for the above reasons, seconded by EK, all other councillors in favour. </w:t>
      </w:r>
      <w:r w:rsidRPr="000B6E81">
        <w:rPr>
          <w:rFonts w:ascii="Verdana" w:hAnsi="Verdana"/>
          <w:bCs/>
          <w:color w:val="FF0000"/>
          <w:sz w:val="16"/>
          <w:szCs w:val="16"/>
        </w:rPr>
        <w:t>DECISION</w:t>
      </w:r>
      <w:r>
        <w:rPr>
          <w:rFonts w:ascii="Verdana" w:hAnsi="Verdana"/>
          <w:bCs/>
          <w:sz w:val="16"/>
          <w:szCs w:val="16"/>
        </w:rPr>
        <w:t xml:space="preserve"> </w:t>
      </w:r>
    </w:p>
    <w:p w14:paraId="7883C6AA" w14:textId="77777777" w:rsidR="000B6E81" w:rsidRPr="000B3016" w:rsidRDefault="000B6E81" w:rsidP="000B6E81">
      <w:pPr>
        <w:ind w:left="720" w:firstLine="3"/>
        <w:rPr>
          <w:rFonts w:ascii="Verdana" w:hAnsi="Verdana"/>
          <w:bCs/>
          <w:sz w:val="8"/>
          <w:szCs w:val="8"/>
        </w:rPr>
      </w:pPr>
    </w:p>
    <w:p w14:paraId="4A1387AB" w14:textId="6603DD57" w:rsidR="00851383" w:rsidRDefault="00592ED1" w:rsidP="00592ED1">
      <w:pPr>
        <w:ind w:left="720" w:hanging="1287"/>
        <w:rPr>
          <w:rFonts w:ascii="Verdana" w:hAnsi="Verdana"/>
          <w:b/>
          <w:sz w:val="16"/>
          <w:szCs w:val="16"/>
        </w:rPr>
      </w:pPr>
      <w:r w:rsidRPr="00B80F98">
        <w:rPr>
          <w:rFonts w:ascii="Verdana" w:hAnsi="Verdana"/>
          <w:bCs/>
          <w:sz w:val="16"/>
          <w:szCs w:val="16"/>
        </w:rPr>
        <w:t>2023/</w:t>
      </w:r>
      <w:r w:rsidR="006933C3">
        <w:rPr>
          <w:rFonts w:ascii="Verdana" w:hAnsi="Verdana"/>
          <w:b/>
          <w:sz w:val="16"/>
          <w:szCs w:val="16"/>
        </w:rPr>
        <w:t>1</w:t>
      </w:r>
      <w:r w:rsidR="000B6E81">
        <w:rPr>
          <w:rFonts w:ascii="Verdana" w:hAnsi="Verdana"/>
          <w:b/>
          <w:sz w:val="16"/>
          <w:szCs w:val="16"/>
        </w:rPr>
        <w:t>59</w:t>
      </w:r>
      <w:r w:rsidRPr="00B80F98">
        <w:rPr>
          <w:rFonts w:ascii="Verdana" w:hAnsi="Verdana"/>
          <w:b/>
          <w:sz w:val="16"/>
          <w:szCs w:val="16"/>
        </w:rPr>
        <w:tab/>
      </w:r>
      <w:r w:rsidR="00515ADA">
        <w:rPr>
          <w:rFonts w:ascii="Verdana" w:hAnsi="Verdana"/>
          <w:b/>
          <w:sz w:val="16"/>
          <w:szCs w:val="16"/>
        </w:rPr>
        <w:t>Neighbourhood Plan Updat</w:t>
      </w:r>
      <w:r w:rsidR="006C3345">
        <w:rPr>
          <w:rFonts w:ascii="Verdana" w:hAnsi="Verdana"/>
          <w:b/>
          <w:sz w:val="16"/>
          <w:szCs w:val="16"/>
        </w:rPr>
        <w:t xml:space="preserve">e </w:t>
      </w:r>
    </w:p>
    <w:p w14:paraId="28A0E28F" w14:textId="028B55BE" w:rsidR="006F7CAC" w:rsidRPr="006F7CAC" w:rsidRDefault="006C3345" w:rsidP="006F7CAC">
      <w:pPr>
        <w:ind w:left="720" w:hanging="1287"/>
        <w:rPr>
          <w:rFonts w:ascii="Verdana" w:hAnsi="Verdana"/>
          <w:bCs/>
          <w:sz w:val="16"/>
          <w:szCs w:val="16"/>
        </w:rPr>
      </w:pPr>
      <w:r>
        <w:rPr>
          <w:rFonts w:ascii="Verdana" w:hAnsi="Verdana"/>
          <w:b/>
          <w:sz w:val="16"/>
          <w:szCs w:val="16"/>
        </w:rPr>
        <w:tab/>
      </w:r>
      <w:r w:rsidR="006005F6">
        <w:rPr>
          <w:rFonts w:ascii="Verdana" w:hAnsi="Verdana"/>
          <w:bCs/>
          <w:sz w:val="16"/>
          <w:szCs w:val="16"/>
        </w:rPr>
        <w:t xml:space="preserve">Report from </w:t>
      </w:r>
      <w:r w:rsidR="000B6E81">
        <w:rPr>
          <w:rFonts w:ascii="Verdana" w:hAnsi="Verdana"/>
          <w:bCs/>
          <w:sz w:val="16"/>
          <w:szCs w:val="16"/>
        </w:rPr>
        <w:t>Laurie Kosobucki (LK). LK reported that the community meeting on 18</w:t>
      </w:r>
      <w:r w:rsidR="000B6E81" w:rsidRPr="000B6E81">
        <w:rPr>
          <w:rFonts w:ascii="Verdana" w:hAnsi="Verdana"/>
          <w:bCs/>
          <w:sz w:val="16"/>
          <w:szCs w:val="16"/>
          <w:vertAlign w:val="superscript"/>
        </w:rPr>
        <w:t>th</w:t>
      </w:r>
      <w:r w:rsidR="000B6E81">
        <w:rPr>
          <w:rFonts w:ascii="Verdana" w:hAnsi="Verdana"/>
          <w:bCs/>
          <w:sz w:val="16"/>
          <w:szCs w:val="16"/>
        </w:rPr>
        <w:t xml:space="preserve"> October was successful and explained that</w:t>
      </w:r>
      <w:r w:rsidR="006F7CAC">
        <w:rPr>
          <w:rFonts w:ascii="Verdana" w:hAnsi="Verdana"/>
          <w:bCs/>
          <w:sz w:val="16"/>
          <w:szCs w:val="16"/>
        </w:rPr>
        <w:t xml:space="preserve"> the following actions were the next </w:t>
      </w:r>
      <w:proofErr w:type="gramStart"/>
      <w:r w:rsidR="006F7CAC">
        <w:rPr>
          <w:rFonts w:ascii="Verdana" w:hAnsi="Verdana"/>
          <w:bCs/>
          <w:sz w:val="16"/>
          <w:szCs w:val="16"/>
        </w:rPr>
        <w:t>steps;</w:t>
      </w:r>
      <w:proofErr w:type="gramEnd"/>
      <w:r w:rsidR="000B6E81">
        <w:rPr>
          <w:rFonts w:ascii="Verdana" w:hAnsi="Verdana"/>
          <w:bCs/>
          <w:sz w:val="16"/>
          <w:szCs w:val="16"/>
        </w:rPr>
        <w:t xml:space="preserve"> </w:t>
      </w:r>
      <w:r w:rsidR="00A50586">
        <w:rPr>
          <w:rFonts w:ascii="Verdana" w:hAnsi="Verdana"/>
          <w:bCs/>
          <w:sz w:val="16"/>
          <w:szCs w:val="16"/>
        </w:rPr>
        <w:t xml:space="preserve"> </w:t>
      </w:r>
    </w:p>
    <w:p w14:paraId="3F204398" w14:textId="77777777" w:rsidR="006F7CAC" w:rsidRPr="006F7CAC" w:rsidRDefault="006F7CAC" w:rsidP="006F7CAC">
      <w:pPr>
        <w:numPr>
          <w:ilvl w:val="0"/>
          <w:numId w:val="38"/>
        </w:numPr>
        <w:rPr>
          <w:rFonts w:ascii="Verdana" w:hAnsi="Verdana"/>
          <w:bCs/>
          <w:sz w:val="16"/>
          <w:szCs w:val="16"/>
          <w:lang w:val="en-GB"/>
        </w:rPr>
      </w:pPr>
      <w:r w:rsidRPr="006F7CAC">
        <w:rPr>
          <w:rFonts w:ascii="Verdana" w:hAnsi="Verdana"/>
          <w:bCs/>
          <w:sz w:val="16"/>
          <w:szCs w:val="16"/>
          <w:lang w:val="en-GB"/>
        </w:rPr>
        <w:t>Plan collection of underlying evidence for, and development of, a draft biodiversity policy</w:t>
      </w:r>
    </w:p>
    <w:p w14:paraId="53CDE82C" w14:textId="77777777" w:rsidR="006F7CAC" w:rsidRPr="006F7CAC" w:rsidRDefault="006F7CAC" w:rsidP="006F7CAC">
      <w:pPr>
        <w:numPr>
          <w:ilvl w:val="0"/>
          <w:numId w:val="38"/>
        </w:numPr>
        <w:rPr>
          <w:rFonts w:ascii="Verdana" w:hAnsi="Verdana"/>
          <w:bCs/>
          <w:sz w:val="16"/>
          <w:szCs w:val="16"/>
          <w:lang w:val="en-GB"/>
        </w:rPr>
      </w:pPr>
      <w:r w:rsidRPr="006F7CAC">
        <w:rPr>
          <w:rFonts w:ascii="Verdana" w:hAnsi="Verdana"/>
          <w:bCs/>
          <w:sz w:val="16"/>
          <w:szCs w:val="16"/>
          <w:lang w:val="en-GB"/>
        </w:rPr>
        <w:t xml:space="preserve">Draft a sustainable energy </w:t>
      </w:r>
      <w:proofErr w:type="gramStart"/>
      <w:r w:rsidRPr="006F7CAC">
        <w:rPr>
          <w:rFonts w:ascii="Verdana" w:hAnsi="Verdana"/>
          <w:bCs/>
          <w:sz w:val="16"/>
          <w:szCs w:val="16"/>
          <w:lang w:val="en-GB"/>
        </w:rPr>
        <w:t>policy</w:t>
      </w:r>
      <w:proofErr w:type="gramEnd"/>
    </w:p>
    <w:p w14:paraId="1D50C48A" w14:textId="5905A7FC" w:rsidR="006F7CAC" w:rsidRPr="006F7CAC" w:rsidRDefault="006F7CAC" w:rsidP="006F7CAC">
      <w:pPr>
        <w:numPr>
          <w:ilvl w:val="0"/>
          <w:numId w:val="38"/>
        </w:numPr>
        <w:rPr>
          <w:rFonts w:ascii="Verdana" w:hAnsi="Verdana"/>
          <w:bCs/>
          <w:sz w:val="16"/>
          <w:szCs w:val="16"/>
          <w:lang w:val="en-GB"/>
        </w:rPr>
      </w:pPr>
      <w:r w:rsidRPr="006F7CAC">
        <w:rPr>
          <w:rFonts w:ascii="Verdana" w:hAnsi="Verdana"/>
          <w:bCs/>
          <w:sz w:val="16"/>
          <w:szCs w:val="16"/>
          <w:lang w:val="en-GB"/>
        </w:rPr>
        <w:t>Draft an updated draft Assets List to underpin the Assets and Infrastructure policies.</w:t>
      </w:r>
    </w:p>
    <w:p w14:paraId="3E90B2D5" w14:textId="59B3911A" w:rsidR="006F7CAC" w:rsidRPr="006F7CAC" w:rsidRDefault="006F7CAC" w:rsidP="006F7CAC">
      <w:pPr>
        <w:numPr>
          <w:ilvl w:val="0"/>
          <w:numId w:val="38"/>
        </w:numPr>
        <w:rPr>
          <w:rFonts w:ascii="Verdana" w:hAnsi="Verdana"/>
          <w:bCs/>
          <w:sz w:val="16"/>
          <w:szCs w:val="16"/>
          <w:lang w:val="en-GB"/>
        </w:rPr>
      </w:pPr>
      <w:r w:rsidRPr="006F7CAC">
        <w:rPr>
          <w:rFonts w:ascii="Verdana" w:hAnsi="Verdana"/>
          <w:bCs/>
          <w:sz w:val="16"/>
          <w:szCs w:val="16"/>
          <w:lang w:val="en-GB"/>
        </w:rPr>
        <w:t xml:space="preserve">Investigate the intentions of the owners of nominated derelict buildings. </w:t>
      </w:r>
    </w:p>
    <w:p w14:paraId="502960E8" w14:textId="77777777" w:rsidR="006F7CAC" w:rsidRPr="006F7CAC" w:rsidRDefault="006F7CAC" w:rsidP="006F7CAC">
      <w:pPr>
        <w:numPr>
          <w:ilvl w:val="0"/>
          <w:numId w:val="38"/>
        </w:numPr>
        <w:rPr>
          <w:rFonts w:ascii="Verdana" w:hAnsi="Verdana"/>
          <w:bCs/>
          <w:sz w:val="16"/>
          <w:szCs w:val="16"/>
          <w:lang w:val="en-GB"/>
        </w:rPr>
      </w:pPr>
      <w:r w:rsidRPr="006F7CAC">
        <w:rPr>
          <w:rFonts w:ascii="Verdana" w:hAnsi="Verdana"/>
          <w:bCs/>
          <w:sz w:val="16"/>
          <w:szCs w:val="16"/>
          <w:lang w:val="en-GB"/>
        </w:rPr>
        <w:t>Secure consultants and develop a Design Code *</w:t>
      </w:r>
    </w:p>
    <w:p w14:paraId="5E7781B7" w14:textId="77777777" w:rsidR="006F7CAC" w:rsidRPr="006F7CAC" w:rsidRDefault="006F7CAC" w:rsidP="006F7CAC">
      <w:pPr>
        <w:numPr>
          <w:ilvl w:val="0"/>
          <w:numId w:val="38"/>
        </w:numPr>
        <w:rPr>
          <w:rFonts w:ascii="Verdana" w:hAnsi="Verdana"/>
          <w:bCs/>
          <w:sz w:val="16"/>
          <w:szCs w:val="16"/>
          <w:lang w:val="en-GB"/>
        </w:rPr>
      </w:pPr>
      <w:r w:rsidRPr="006F7CAC">
        <w:rPr>
          <w:rFonts w:ascii="Verdana" w:hAnsi="Verdana"/>
          <w:bCs/>
          <w:sz w:val="16"/>
          <w:szCs w:val="16"/>
          <w:lang w:val="en-GB"/>
        </w:rPr>
        <w:t>Secure consultants and develop a Landscape Assessment *</w:t>
      </w:r>
    </w:p>
    <w:p w14:paraId="29B836BA" w14:textId="77777777" w:rsidR="006F7CAC" w:rsidRPr="006F7CAC" w:rsidRDefault="006F7CAC" w:rsidP="006F7CAC">
      <w:pPr>
        <w:numPr>
          <w:ilvl w:val="0"/>
          <w:numId w:val="38"/>
        </w:numPr>
        <w:rPr>
          <w:rFonts w:ascii="Verdana" w:hAnsi="Verdana"/>
          <w:bCs/>
          <w:sz w:val="16"/>
          <w:szCs w:val="16"/>
          <w:lang w:val="en-GB"/>
        </w:rPr>
      </w:pPr>
      <w:r w:rsidRPr="006F7CAC">
        <w:rPr>
          <w:rFonts w:ascii="Verdana" w:hAnsi="Verdana"/>
          <w:bCs/>
          <w:sz w:val="16"/>
          <w:szCs w:val="16"/>
          <w:lang w:val="en-GB"/>
        </w:rPr>
        <w:t>Draft a Views and / or Green Gaps policy, if possible *</w:t>
      </w:r>
    </w:p>
    <w:p w14:paraId="1B1850F8" w14:textId="77777777" w:rsidR="006F7CAC" w:rsidRPr="006F7CAC" w:rsidRDefault="006F7CAC" w:rsidP="006F7CAC">
      <w:pPr>
        <w:numPr>
          <w:ilvl w:val="0"/>
          <w:numId w:val="38"/>
        </w:numPr>
        <w:rPr>
          <w:rFonts w:ascii="Verdana" w:hAnsi="Verdana"/>
          <w:bCs/>
          <w:sz w:val="16"/>
          <w:szCs w:val="16"/>
          <w:lang w:val="en-GB"/>
        </w:rPr>
      </w:pPr>
      <w:r w:rsidRPr="006F7CAC">
        <w:rPr>
          <w:rFonts w:ascii="Verdana" w:hAnsi="Verdana"/>
          <w:bCs/>
          <w:sz w:val="16"/>
          <w:szCs w:val="16"/>
          <w:lang w:val="en-GB"/>
        </w:rPr>
        <w:t>Draft a revised Local Green Space policy, if appropriate *</w:t>
      </w:r>
    </w:p>
    <w:p w14:paraId="0EE6F3F1" w14:textId="77777777" w:rsidR="006F7CAC" w:rsidRPr="006F7CAC" w:rsidRDefault="006F7CAC" w:rsidP="006F7CAC">
      <w:pPr>
        <w:numPr>
          <w:ilvl w:val="0"/>
          <w:numId w:val="38"/>
        </w:numPr>
        <w:rPr>
          <w:rFonts w:ascii="Verdana" w:hAnsi="Verdana"/>
          <w:bCs/>
          <w:sz w:val="16"/>
          <w:szCs w:val="16"/>
          <w:lang w:val="en-GB"/>
        </w:rPr>
      </w:pPr>
      <w:r w:rsidRPr="006F7CAC">
        <w:rPr>
          <w:rFonts w:ascii="Verdana" w:hAnsi="Verdana"/>
          <w:bCs/>
          <w:sz w:val="16"/>
          <w:szCs w:val="16"/>
          <w:lang w:val="en-GB"/>
        </w:rPr>
        <w:t>Draft a renewed Village Character Policy *</w:t>
      </w:r>
    </w:p>
    <w:p w14:paraId="4D2920B8" w14:textId="3C745B63" w:rsidR="006F7CAC" w:rsidRDefault="006F7CAC" w:rsidP="006F7CAC">
      <w:pPr>
        <w:ind w:left="720" w:firstLine="720"/>
        <w:rPr>
          <w:rFonts w:ascii="Verdana" w:hAnsi="Verdana"/>
          <w:bCs/>
          <w:sz w:val="16"/>
          <w:szCs w:val="16"/>
          <w:lang w:val="en-GB"/>
        </w:rPr>
      </w:pPr>
      <w:r w:rsidRPr="006F7CAC">
        <w:rPr>
          <w:rFonts w:ascii="Verdana" w:hAnsi="Verdana"/>
          <w:bCs/>
          <w:sz w:val="16"/>
          <w:szCs w:val="16"/>
          <w:lang w:val="en-GB"/>
        </w:rPr>
        <w:t>* Dependent on additional funding which will be sought from Locality.org</w:t>
      </w:r>
    </w:p>
    <w:p w14:paraId="0E619D1D" w14:textId="77777777" w:rsidR="006F7CAC" w:rsidRDefault="006F7CAC" w:rsidP="006F7CAC">
      <w:pPr>
        <w:ind w:left="720" w:firstLine="720"/>
        <w:rPr>
          <w:rFonts w:ascii="Verdana" w:hAnsi="Verdana"/>
          <w:bCs/>
          <w:sz w:val="16"/>
          <w:szCs w:val="16"/>
          <w:lang w:val="en-GB"/>
        </w:rPr>
      </w:pPr>
    </w:p>
    <w:p w14:paraId="76F8813B" w14:textId="77777777" w:rsidR="006F7CAC" w:rsidRPr="006F7CAC" w:rsidRDefault="006F7CAC" w:rsidP="006F7CAC">
      <w:pPr>
        <w:ind w:left="720" w:firstLine="720"/>
        <w:rPr>
          <w:rFonts w:ascii="Verdana" w:hAnsi="Verdana"/>
          <w:bCs/>
          <w:sz w:val="16"/>
          <w:szCs w:val="16"/>
          <w:lang w:val="en-GB"/>
        </w:rPr>
      </w:pPr>
    </w:p>
    <w:p w14:paraId="563805D4" w14:textId="473F7B1D" w:rsidR="006F7CAC" w:rsidRPr="00B80F98" w:rsidRDefault="006F7CAC" w:rsidP="006F7CAC">
      <w:pPr>
        <w:tabs>
          <w:tab w:val="left" w:pos="825"/>
        </w:tabs>
        <w:ind w:left="720" w:hanging="1287"/>
        <w:rPr>
          <w:rFonts w:ascii="Verdana" w:hAnsi="Verdana"/>
          <w:bCs/>
          <w:sz w:val="16"/>
          <w:szCs w:val="16"/>
        </w:rPr>
      </w:pPr>
      <w:r>
        <w:rPr>
          <w:rFonts w:ascii="Verdana" w:hAnsi="Verdana"/>
          <w:bCs/>
          <w:sz w:val="16"/>
          <w:szCs w:val="16"/>
        </w:rPr>
        <w:tab/>
        <w:t xml:space="preserve">JB proposed to approve the above actions – all councillors in favour. </w:t>
      </w:r>
      <w:r w:rsidRPr="006F7CAC">
        <w:rPr>
          <w:rFonts w:ascii="Verdana" w:hAnsi="Verdana"/>
          <w:bCs/>
          <w:color w:val="FF0000"/>
          <w:sz w:val="16"/>
          <w:szCs w:val="16"/>
        </w:rPr>
        <w:t>DECISION</w:t>
      </w:r>
    </w:p>
    <w:p w14:paraId="09C96C83" w14:textId="77777777" w:rsidR="001C4AB9" w:rsidRPr="00B80F98" w:rsidRDefault="001C4AB9" w:rsidP="00515ADA">
      <w:pPr>
        <w:rPr>
          <w:rFonts w:ascii="Verdana" w:hAnsi="Verdana"/>
          <w:sz w:val="8"/>
          <w:szCs w:val="8"/>
        </w:rPr>
      </w:pPr>
    </w:p>
    <w:p w14:paraId="6A2F3315" w14:textId="0E42981D" w:rsidR="00D23042" w:rsidRDefault="001C4AB9" w:rsidP="00A50586">
      <w:pPr>
        <w:ind w:left="720" w:hanging="1287"/>
        <w:rPr>
          <w:rFonts w:ascii="Verdana" w:hAnsi="Verdana"/>
          <w:b/>
          <w:sz w:val="16"/>
          <w:szCs w:val="16"/>
        </w:rPr>
      </w:pPr>
      <w:r w:rsidRPr="00B80F98">
        <w:rPr>
          <w:rFonts w:ascii="Verdana" w:hAnsi="Verdana"/>
          <w:sz w:val="16"/>
          <w:szCs w:val="16"/>
        </w:rPr>
        <w:t>2023/</w:t>
      </w:r>
      <w:r w:rsidR="006F7CAC">
        <w:rPr>
          <w:rFonts w:ascii="Verdana" w:hAnsi="Verdana"/>
          <w:b/>
          <w:sz w:val="16"/>
          <w:szCs w:val="16"/>
        </w:rPr>
        <w:t>160</w:t>
      </w:r>
      <w:r w:rsidR="006F7CAC">
        <w:rPr>
          <w:rFonts w:ascii="Verdana" w:hAnsi="Verdana"/>
          <w:b/>
          <w:sz w:val="16"/>
          <w:szCs w:val="16"/>
        </w:rPr>
        <w:tab/>
      </w:r>
      <w:r w:rsidR="00A50586">
        <w:rPr>
          <w:rFonts w:ascii="Verdana" w:hAnsi="Verdana"/>
          <w:b/>
          <w:sz w:val="16"/>
          <w:szCs w:val="16"/>
        </w:rPr>
        <w:t>Trees – Update</w:t>
      </w:r>
    </w:p>
    <w:p w14:paraId="50C20F63" w14:textId="77777777" w:rsidR="006F7CAC" w:rsidRDefault="006F7CAC" w:rsidP="006F7CAC">
      <w:pPr>
        <w:ind w:left="720"/>
        <w:rPr>
          <w:rFonts w:ascii="Verdana" w:hAnsi="Verdana"/>
          <w:bCs/>
          <w:sz w:val="16"/>
          <w:szCs w:val="16"/>
          <w:lang w:val="en-GB"/>
        </w:rPr>
      </w:pPr>
      <w:r w:rsidRPr="006F7CAC">
        <w:rPr>
          <w:rFonts w:ascii="Verdana" w:hAnsi="Verdana"/>
          <w:b/>
          <w:sz w:val="16"/>
          <w:szCs w:val="16"/>
          <w:lang w:val="en-GB"/>
        </w:rPr>
        <w:t xml:space="preserve">Planting the Liriodendron </w:t>
      </w:r>
      <w:proofErr w:type="spellStart"/>
      <w:r w:rsidRPr="006F7CAC">
        <w:rPr>
          <w:rFonts w:ascii="Verdana" w:hAnsi="Verdana"/>
          <w:b/>
          <w:sz w:val="16"/>
          <w:szCs w:val="16"/>
          <w:lang w:val="en-GB"/>
        </w:rPr>
        <w:t>Tulipifera</w:t>
      </w:r>
      <w:proofErr w:type="spellEnd"/>
      <w:r w:rsidRPr="006F7CAC">
        <w:rPr>
          <w:rFonts w:ascii="Verdana" w:hAnsi="Verdana"/>
          <w:b/>
          <w:sz w:val="16"/>
          <w:szCs w:val="16"/>
          <w:lang w:val="en-GB"/>
        </w:rPr>
        <w:t xml:space="preserve"> (Tulip Tree) on Green South</w:t>
      </w:r>
      <w:r>
        <w:rPr>
          <w:rFonts w:ascii="Verdana" w:hAnsi="Verdana"/>
          <w:bCs/>
          <w:sz w:val="16"/>
          <w:szCs w:val="16"/>
          <w:lang w:val="en-GB"/>
        </w:rPr>
        <w:t xml:space="preserve"> </w:t>
      </w:r>
    </w:p>
    <w:p w14:paraId="4DE5CB1F" w14:textId="5BDB3ECE" w:rsidR="006F7CAC" w:rsidRPr="006F7CAC" w:rsidRDefault="006F7CAC" w:rsidP="006F7CAC">
      <w:pPr>
        <w:ind w:left="720"/>
        <w:rPr>
          <w:rFonts w:ascii="Verdana" w:hAnsi="Verdana"/>
          <w:bCs/>
          <w:sz w:val="16"/>
          <w:szCs w:val="16"/>
          <w:lang w:val="en-GB"/>
        </w:rPr>
      </w:pPr>
      <w:r w:rsidRPr="006F7CAC">
        <w:rPr>
          <w:rFonts w:ascii="Verdana" w:hAnsi="Verdana"/>
          <w:bCs/>
          <w:sz w:val="16"/>
          <w:szCs w:val="16"/>
          <w:lang w:val="en-GB"/>
        </w:rPr>
        <w:t xml:space="preserve">Three quotes </w:t>
      </w:r>
      <w:proofErr w:type="gramStart"/>
      <w:r w:rsidRPr="006F7CAC">
        <w:rPr>
          <w:rFonts w:ascii="Verdana" w:hAnsi="Verdana"/>
          <w:bCs/>
          <w:sz w:val="16"/>
          <w:szCs w:val="16"/>
          <w:lang w:val="en-GB"/>
        </w:rPr>
        <w:t>received</w:t>
      </w:r>
      <w:r>
        <w:rPr>
          <w:rFonts w:ascii="Verdana" w:hAnsi="Verdana"/>
          <w:bCs/>
          <w:sz w:val="16"/>
          <w:szCs w:val="16"/>
          <w:lang w:val="en-GB"/>
        </w:rPr>
        <w:t>,</w:t>
      </w:r>
      <w:proofErr w:type="gramEnd"/>
      <w:r>
        <w:rPr>
          <w:rFonts w:ascii="Verdana" w:hAnsi="Verdana"/>
          <w:bCs/>
          <w:sz w:val="16"/>
          <w:szCs w:val="16"/>
          <w:lang w:val="en-GB"/>
        </w:rPr>
        <w:t xml:space="preserve"> NM r</w:t>
      </w:r>
      <w:r w:rsidRPr="006F7CAC">
        <w:rPr>
          <w:rFonts w:ascii="Verdana" w:hAnsi="Verdana"/>
          <w:bCs/>
          <w:sz w:val="16"/>
          <w:szCs w:val="16"/>
          <w:lang w:val="en-GB"/>
        </w:rPr>
        <w:t>ecommend proceed</w:t>
      </w:r>
      <w:r>
        <w:rPr>
          <w:rFonts w:ascii="Verdana" w:hAnsi="Verdana"/>
          <w:bCs/>
          <w:sz w:val="16"/>
          <w:szCs w:val="16"/>
          <w:lang w:val="en-GB"/>
        </w:rPr>
        <w:t>ing</w:t>
      </w:r>
      <w:r w:rsidRPr="006F7CAC">
        <w:rPr>
          <w:rFonts w:ascii="Verdana" w:hAnsi="Verdana"/>
          <w:bCs/>
          <w:sz w:val="16"/>
          <w:szCs w:val="16"/>
          <w:lang w:val="en-GB"/>
        </w:rPr>
        <w:t xml:space="preserve"> with Heritage Tree Services</w:t>
      </w:r>
      <w:r>
        <w:rPr>
          <w:rFonts w:ascii="Verdana" w:hAnsi="Verdana"/>
          <w:bCs/>
          <w:sz w:val="16"/>
          <w:szCs w:val="16"/>
          <w:lang w:val="en-GB"/>
        </w:rPr>
        <w:t xml:space="preserve"> as t</w:t>
      </w:r>
      <w:r w:rsidRPr="006F7CAC">
        <w:rPr>
          <w:rFonts w:ascii="Verdana" w:hAnsi="Verdana"/>
          <w:bCs/>
          <w:sz w:val="16"/>
          <w:szCs w:val="16"/>
          <w:lang w:val="en-GB"/>
        </w:rPr>
        <w:t>hey propose the most holistic approach &amp; showed good evidence of planting this tree at other sites.  Tree would be 3-4m high with a 12-14cm girth.  £343 for the tree + £395 for installation, so £738 + VAT Total</w:t>
      </w:r>
      <w:r>
        <w:rPr>
          <w:rFonts w:ascii="Verdana" w:hAnsi="Verdana"/>
          <w:bCs/>
          <w:sz w:val="16"/>
          <w:szCs w:val="16"/>
          <w:lang w:val="en-GB"/>
        </w:rPr>
        <w:t xml:space="preserve">. Proposal seconded by MS, all other councillors in favour. </w:t>
      </w:r>
      <w:r w:rsidRPr="006F7CAC">
        <w:rPr>
          <w:rFonts w:ascii="Verdana" w:hAnsi="Verdana"/>
          <w:bCs/>
          <w:color w:val="FF0000"/>
          <w:sz w:val="16"/>
          <w:szCs w:val="16"/>
          <w:lang w:val="en-GB"/>
        </w:rPr>
        <w:t>DECISION</w:t>
      </w:r>
    </w:p>
    <w:p w14:paraId="0E5B61CA" w14:textId="77777777" w:rsidR="006F7CAC" w:rsidRPr="006F7CAC" w:rsidRDefault="006F7CAC" w:rsidP="006F7CAC">
      <w:pPr>
        <w:ind w:left="360" w:firstLine="360"/>
        <w:rPr>
          <w:rFonts w:ascii="Verdana" w:hAnsi="Verdana"/>
          <w:b/>
          <w:sz w:val="16"/>
          <w:szCs w:val="16"/>
          <w:lang w:val="en-GB"/>
        </w:rPr>
      </w:pPr>
      <w:r w:rsidRPr="006F7CAC">
        <w:rPr>
          <w:rFonts w:ascii="Verdana" w:hAnsi="Verdana"/>
          <w:b/>
          <w:sz w:val="16"/>
          <w:szCs w:val="16"/>
          <w:lang w:val="en-GB"/>
        </w:rPr>
        <w:t>The Green North - 8 Trees</w:t>
      </w:r>
    </w:p>
    <w:p w14:paraId="2E0393A9" w14:textId="313A5548" w:rsidR="006F7CAC" w:rsidRDefault="006F7CAC" w:rsidP="006F7CAC">
      <w:pPr>
        <w:ind w:left="720"/>
        <w:rPr>
          <w:rFonts w:ascii="Verdana" w:hAnsi="Verdana"/>
          <w:bCs/>
          <w:color w:val="FF0000"/>
          <w:sz w:val="16"/>
          <w:szCs w:val="16"/>
          <w:lang w:val="en-GB"/>
        </w:rPr>
      </w:pPr>
      <w:r w:rsidRPr="006F7CAC">
        <w:rPr>
          <w:rFonts w:ascii="Verdana" w:hAnsi="Verdana"/>
          <w:bCs/>
          <w:sz w:val="16"/>
          <w:szCs w:val="16"/>
          <w:lang w:val="en-GB"/>
        </w:rPr>
        <w:t>Three quotes received</w:t>
      </w:r>
      <w:r>
        <w:rPr>
          <w:rFonts w:ascii="Verdana" w:hAnsi="Verdana"/>
          <w:bCs/>
          <w:sz w:val="16"/>
          <w:szCs w:val="16"/>
          <w:lang w:val="en-GB"/>
        </w:rPr>
        <w:t>, NM proposed</w:t>
      </w:r>
      <w:r w:rsidRPr="006F7CAC">
        <w:rPr>
          <w:rFonts w:ascii="Verdana" w:hAnsi="Verdana"/>
          <w:bCs/>
          <w:sz w:val="16"/>
          <w:szCs w:val="16"/>
          <w:lang w:val="en-GB"/>
        </w:rPr>
        <w:t xml:space="preserve"> to proceed with Jenks (Oxford) Ltd</w:t>
      </w:r>
      <w:r>
        <w:rPr>
          <w:rFonts w:ascii="Verdana" w:hAnsi="Verdana"/>
          <w:bCs/>
          <w:sz w:val="16"/>
          <w:szCs w:val="16"/>
          <w:lang w:val="en-GB"/>
        </w:rPr>
        <w:t xml:space="preserve"> at </w:t>
      </w:r>
      <w:r w:rsidRPr="006F7CAC">
        <w:rPr>
          <w:rFonts w:ascii="Verdana" w:hAnsi="Verdana"/>
          <w:bCs/>
          <w:sz w:val="16"/>
          <w:szCs w:val="16"/>
          <w:lang w:val="en-GB"/>
        </w:rPr>
        <w:t>£1085 + VAT</w:t>
      </w:r>
      <w:r>
        <w:rPr>
          <w:rFonts w:ascii="Verdana" w:hAnsi="Verdana"/>
          <w:bCs/>
          <w:sz w:val="16"/>
          <w:szCs w:val="16"/>
          <w:lang w:val="en-GB"/>
        </w:rPr>
        <w:t xml:space="preserve"> unless they cannot do the work quickly enough, in which case one of the other two companies would be instructed up to a total cost of up to £1595 + VAT. Seconded by JB, all other councillors in favour. </w:t>
      </w:r>
      <w:r w:rsidRPr="006F7CAC">
        <w:rPr>
          <w:rFonts w:ascii="Verdana" w:hAnsi="Verdana"/>
          <w:bCs/>
          <w:color w:val="FF0000"/>
          <w:sz w:val="16"/>
          <w:szCs w:val="16"/>
          <w:lang w:val="en-GB"/>
        </w:rPr>
        <w:t>DECISION</w:t>
      </w:r>
    </w:p>
    <w:p w14:paraId="506D67D6" w14:textId="3C774096" w:rsidR="006F7CAC" w:rsidRPr="006F7CAC" w:rsidRDefault="006F7CAC" w:rsidP="006F7CAC">
      <w:pPr>
        <w:ind w:left="720"/>
        <w:rPr>
          <w:rFonts w:ascii="Verdana" w:hAnsi="Verdana"/>
          <w:b/>
          <w:sz w:val="16"/>
          <w:szCs w:val="16"/>
          <w:lang w:val="en-GB"/>
        </w:rPr>
      </w:pPr>
      <w:r w:rsidRPr="006F7CAC">
        <w:rPr>
          <w:rFonts w:ascii="Verdana" w:hAnsi="Verdana"/>
          <w:b/>
          <w:sz w:val="16"/>
          <w:szCs w:val="16"/>
          <w:lang w:val="en-GB"/>
        </w:rPr>
        <w:t>Thame Road Hedge</w:t>
      </w:r>
    </w:p>
    <w:p w14:paraId="4332E137" w14:textId="664E55FC" w:rsidR="006F7CAC" w:rsidRDefault="006F7CAC" w:rsidP="006F7CAC">
      <w:pPr>
        <w:ind w:left="709"/>
        <w:rPr>
          <w:rFonts w:ascii="Verdana" w:hAnsi="Verdana"/>
          <w:bCs/>
          <w:color w:val="FF0000"/>
          <w:sz w:val="16"/>
          <w:szCs w:val="16"/>
          <w:lang w:val="en-GB"/>
        </w:rPr>
      </w:pPr>
      <w:r>
        <w:rPr>
          <w:rFonts w:ascii="Verdana" w:hAnsi="Verdana"/>
          <w:bCs/>
          <w:sz w:val="16"/>
          <w:szCs w:val="16"/>
          <w:lang w:val="en-GB"/>
        </w:rPr>
        <w:t xml:space="preserve">Not </w:t>
      </w:r>
      <w:proofErr w:type="gramStart"/>
      <w:r>
        <w:rPr>
          <w:rFonts w:ascii="Verdana" w:hAnsi="Verdana"/>
          <w:bCs/>
          <w:sz w:val="16"/>
          <w:szCs w:val="16"/>
          <w:lang w:val="en-GB"/>
        </w:rPr>
        <w:t>all of</w:t>
      </w:r>
      <w:proofErr w:type="gramEnd"/>
      <w:r>
        <w:rPr>
          <w:rFonts w:ascii="Verdana" w:hAnsi="Verdana"/>
          <w:bCs/>
          <w:sz w:val="16"/>
          <w:szCs w:val="16"/>
          <w:lang w:val="en-GB"/>
        </w:rPr>
        <w:t xml:space="preserve"> the stretch of hedge is owned by the PC so RP to ask TLGO to break down their quote to take into ownership into account</w:t>
      </w:r>
      <w:r w:rsidR="00692605">
        <w:rPr>
          <w:rFonts w:ascii="Verdana" w:hAnsi="Verdana"/>
          <w:bCs/>
          <w:sz w:val="16"/>
          <w:szCs w:val="16"/>
          <w:lang w:val="en-GB"/>
        </w:rPr>
        <w:t xml:space="preserve"> and to speak to Oliver Cook about his section. </w:t>
      </w:r>
      <w:r w:rsidRPr="006F7CAC">
        <w:rPr>
          <w:rFonts w:ascii="Verdana" w:hAnsi="Verdana"/>
          <w:bCs/>
          <w:color w:val="FF0000"/>
          <w:sz w:val="16"/>
          <w:szCs w:val="16"/>
          <w:lang w:val="en-GB"/>
        </w:rPr>
        <w:t>ACTION</w:t>
      </w:r>
    </w:p>
    <w:p w14:paraId="018E68BE" w14:textId="25E68359" w:rsidR="00EA2011" w:rsidRPr="006F7CAC" w:rsidRDefault="006F7CAC" w:rsidP="006F7CAC">
      <w:pPr>
        <w:ind w:left="709"/>
        <w:rPr>
          <w:rFonts w:ascii="Verdana" w:hAnsi="Verdana"/>
          <w:bCs/>
          <w:sz w:val="16"/>
          <w:szCs w:val="16"/>
          <w:lang w:val="en-GB"/>
        </w:rPr>
      </w:pPr>
      <w:r>
        <w:rPr>
          <w:rFonts w:ascii="Verdana" w:hAnsi="Verdana"/>
          <w:bCs/>
          <w:sz w:val="16"/>
          <w:szCs w:val="16"/>
          <w:lang w:val="en-GB"/>
        </w:rPr>
        <w:t xml:space="preserve">RP to speak to the school re upkeep of the area by the electricity substation. </w:t>
      </w:r>
      <w:r w:rsidRPr="006F7CAC">
        <w:rPr>
          <w:rFonts w:ascii="Verdana" w:hAnsi="Verdana"/>
          <w:bCs/>
          <w:color w:val="FF0000"/>
          <w:sz w:val="16"/>
          <w:szCs w:val="16"/>
          <w:lang w:val="en-GB"/>
        </w:rPr>
        <w:t xml:space="preserve">ACTION </w:t>
      </w:r>
    </w:p>
    <w:p w14:paraId="39B54899" w14:textId="77777777" w:rsidR="006F0D41" w:rsidRPr="00EA2011" w:rsidRDefault="006F0D41" w:rsidP="005A4716">
      <w:pPr>
        <w:ind w:left="720" w:firstLine="3"/>
        <w:rPr>
          <w:rFonts w:ascii="Verdana" w:hAnsi="Verdana"/>
          <w:sz w:val="8"/>
          <w:szCs w:val="8"/>
        </w:rPr>
      </w:pPr>
    </w:p>
    <w:p w14:paraId="1D4F951F" w14:textId="7242C33A" w:rsidR="00D33244" w:rsidRDefault="005A4716" w:rsidP="005A4716">
      <w:pPr>
        <w:ind w:left="-567"/>
        <w:rPr>
          <w:rFonts w:ascii="Verdana" w:hAnsi="Verdana"/>
          <w:b/>
          <w:sz w:val="16"/>
          <w:szCs w:val="16"/>
        </w:rPr>
      </w:pPr>
      <w:r w:rsidRPr="005A4716">
        <w:rPr>
          <w:rFonts w:ascii="Verdana" w:hAnsi="Verdana"/>
          <w:bCs/>
          <w:sz w:val="16"/>
          <w:szCs w:val="16"/>
        </w:rPr>
        <w:t>2023/</w:t>
      </w:r>
      <w:r w:rsidR="006F0D41">
        <w:rPr>
          <w:rFonts w:ascii="Verdana" w:hAnsi="Verdana"/>
          <w:b/>
          <w:sz w:val="16"/>
          <w:szCs w:val="16"/>
        </w:rPr>
        <w:t>1</w:t>
      </w:r>
      <w:r w:rsidR="006F7CAC">
        <w:rPr>
          <w:rFonts w:ascii="Verdana" w:hAnsi="Verdana"/>
          <w:b/>
          <w:sz w:val="16"/>
          <w:szCs w:val="16"/>
        </w:rPr>
        <w:t>61</w:t>
      </w:r>
      <w:r>
        <w:rPr>
          <w:rFonts w:ascii="Verdana" w:hAnsi="Verdana"/>
          <w:b/>
          <w:sz w:val="16"/>
          <w:szCs w:val="16"/>
        </w:rPr>
        <w:tab/>
      </w:r>
      <w:r w:rsidR="00EA2011">
        <w:rPr>
          <w:rFonts w:ascii="Verdana" w:hAnsi="Verdana"/>
          <w:b/>
          <w:sz w:val="16"/>
          <w:szCs w:val="16"/>
        </w:rPr>
        <w:t xml:space="preserve">Parish Asset – The Bathing Place </w:t>
      </w:r>
      <w:r w:rsidR="006F7CAC">
        <w:rPr>
          <w:rFonts w:ascii="Verdana" w:hAnsi="Verdana"/>
          <w:b/>
          <w:sz w:val="16"/>
          <w:szCs w:val="16"/>
        </w:rPr>
        <w:t>- Grants</w:t>
      </w:r>
    </w:p>
    <w:p w14:paraId="18FF332D" w14:textId="78AB07F1" w:rsidR="00692605" w:rsidRPr="00692605" w:rsidRDefault="00692605" w:rsidP="00692605">
      <w:pPr>
        <w:ind w:left="720" w:firstLine="3"/>
        <w:rPr>
          <w:rFonts w:ascii="Verdana" w:hAnsi="Verdana"/>
          <w:bCs/>
          <w:sz w:val="16"/>
          <w:szCs w:val="16"/>
          <w:lang w:val="en-GB"/>
        </w:rPr>
      </w:pPr>
      <w:bookmarkStart w:id="0" w:name="_Hlk150281853"/>
      <w:r w:rsidRPr="00692605">
        <w:rPr>
          <w:rFonts w:ascii="Verdana" w:hAnsi="Verdana"/>
          <w:bCs/>
          <w:sz w:val="16"/>
          <w:szCs w:val="16"/>
          <w:lang w:val="en-GB"/>
        </w:rPr>
        <w:t>NM thanked</w:t>
      </w:r>
      <w:r>
        <w:rPr>
          <w:rFonts w:ascii="Verdana" w:hAnsi="Verdana"/>
          <w:bCs/>
          <w:sz w:val="16"/>
          <w:szCs w:val="16"/>
          <w:lang w:val="en-GB"/>
        </w:rPr>
        <w:t xml:space="preserve"> the</w:t>
      </w:r>
      <w:r w:rsidRPr="00692605">
        <w:rPr>
          <w:rFonts w:ascii="Verdana" w:hAnsi="Verdana"/>
          <w:bCs/>
          <w:sz w:val="16"/>
          <w:szCs w:val="16"/>
          <w:lang w:val="en-GB"/>
        </w:rPr>
        <w:t xml:space="preserve"> 6 people</w:t>
      </w:r>
      <w:r>
        <w:rPr>
          <w:rFonts w:ascii="Verdana" w:hAnsi="Verdana"/>
          <w:bCs/>
          <w:sz w:val="16"/>
          <w:szCs w:val="16"/>
          <w:lang w:val="en-GB"/>
        </w:rPr>
        <w:t xml:space="preserve"> for helping with the project going forward and</w:t>
      </w:r>
      <w:r w:rsidRPr="00692605">
        <w:rPr>
          <w:rFonts w:ascii="Verdana" w:hAnsi="Verdana"/>
          <w:bCs/>
          <w:sz w:val="16"/>
          <w:szCs w:val="16"/>
          <w:lang w:val="en-GB"/>
        </w:rPr>
        <w:t xml:space="preserve"> Steve Ash &amp; Ray Thackrah for taking the initiative</w:t>
      </w:r>
      <w:r>
        <w:rPr>
          <w:rFonts w:ascii="Verdana" w:hAnsi="Verdana"/>
          <w:bCs/>
          <w:sz w:val="16"/>
          <w:szCs w:val="16"/>
          <w:lang w:val="en-GB"/>
        </w:rPr>
        <w:t>.</w:t>
      </w:r>
    </w:p>
    <w:bookmarkEnd w:id="0"/>
    <w:p w14:paraId="0E53A34E" w14:textId="53E54975" w:rsidR="00A0435C" w:rsidRPr="00A0435C" w:rsidRDefault="00CF1063" w:rsidP="00A0435C">
      <w:pPr>
        <w:ind w:left="720" w:firstLine="3"/>
        <w:rPr>
          <w:rFonts w:ascii="Verdana" w:hAnsi="Verdana"/>
          <w:bCs/>
          <w:sz w:val="16"/>
          <w:szCs w:val="16"/>
        </w:rPr>
      </w:pPr>
      <w:r>
        <w:rPr>
          <w:rFonts w:ascii="Verdana" w:hAnsi="Verdana"/>
          <w:bCs/>
          <w:sz w:val="16"/>
          <w:szCs w:val="16"/>
        </w:rPr>
        <w:t xml:space="preserve">and that he has been investigating possible grants. The grant process with SODC takes over 12 months as information needs to be gathered over different seasons. He proposed to pay for an </w:t>
      </w:r>
      <w:proofErr w:type="gramStart"/>
      <w:r>
        <w:rPr>
          <w:rFonts w:ascii="Verdana" w:hAnsi="Verdana"/>
          <w:bCs/>
          <w:sz w:val="16"/>
          <w:szCs w:val="16"/>
        </w:rPr>
        <w:t>ecologist</w:t>
      </w:r>
      <w:proofErr w:type="gramEnd"/>
      <w:r>
        <w:rPr>
          <w:rFonts w:ascii="Verdana" w:hAnsi="Verdana"/>
          <w:bCs/>
          <w:sz w:val="16"/>
          <w:szCs w:val="16"/>
        </w:rPr>
        <w:t xml:space="preserve"> survey to allow the start of the grant application at a cost of £875. Seconded by EK, all other councillors in favour. </w:t>
      </w:r>
      <w:r w:rsidRPr="00CF1063">
        <w:rPr>
          <w:rFonts w:ascii="Verdana" w:hAnsi="Verdana"/>
          <w:bCs/>
          <w:color w:val="FF0000"/>
          <w:sz w:val="16"/>
          <w:szCs w:val="16"/>
        </w:rPr>
        <w:t>DECISION</w:t>
      </w:r>
      <w:r>
        <w:rPr>
          <w:rFonts w:ascii="Verdana" w:hAnsi="Verdana"/>
          <w:bCs/>
          <w:sz w:val="16"/>
          <w:szCs w:val="16"/>
        </w:rPr>
        <w:t>.</w:t>
      </w:r>
      <w:r w:rsidRPr="00CF1063">
        <w:rPr>
          <w:rFonts w:ascii="Verdana" w:hAnsi="Verdana"/>
          <w:bCs/>
          <w:sz w:val="16"/>
          <w:szCs w:val="16"/>
        </w:rPr>
        <w:t xml:space="preserve"> </w:t>
      </w:r>
      <w:r>
        <w:rPr>
          <w:rFonts w:ascii="Verdana" w:hAnsi="Verdana"/>
          <w:bCs/>
          <w:sz w:val="16"/>
          <w:szCs w:val="16"/>
        </w:rPr>
        <w:t>NM to fill in CIL project application form going forward.</w:t>
      </w:r>
    </w:p>
    <w:p w14:paraId="4050C60F" w14:textId="7716CEB7" w:rsidR="00D33244" w:rsidRPr="00D33244" w:rsidRDefault="00D33244" w:rsidP="00D33244">
      <w:pPr>
        <w:ind w:left="720"/>
        <w:rPr>
          <w:rFonts w:ascii="Verdana" w:hAnsi="Verdana"/>
          <w:bCs/>
          <w:sz w:val="8"/>
          <w:szCs w:val="8"/>
          <w:lang w:val="en-GB"/>
        </w:rPr>
      </w:pPr>
    </w:p>
    <w:p w14:paraId="4F075CC7" w14:textId="0297DC21" w:rsidR="00D33244" w:rsidRDefault="00D33244" w:rsidP="00A0435C">
      <w:pPr>
        <w:ind w:left="-567"/>
        <w:rPr>
          <w:rFonts w:ascii="Verdana" w:hAnsi="Verdana"/>
          <w:b/>
          <w:sz w:val="16"/>
          <w:szCs w:val="16"/>
        </w:rPr>
      </w:pPr>
      <w:r w:rsidRPr="005A4716">
        <w:rPr>
          <w:rFonts w:ascii="Verdana" w:hAnsi="Verdana"/>
          <w:bCs/>
          <w:sz w:val="16"/>
          <w:szCs w:val="16"/>
        </w:rPr>
        <w:t>2023/</w:t>
      </w:r>
      <w:r>
        <w:rPr>
          <w:rFonts w:ascii="Verdana" w:hAnsi="Verdana"/>
          <w:b/>
          <w:sz w:val="16"/>
          <w:szCs w:val="16"/>
        </w:rPr>
        <w:t>1</w:t>
      </w:r>
      <w:r w:rsidR="00CF1063">
        <w:rPr>
          <w:rFonts w:ascii="Verdana" w:hAnsi="Verdana"/>
          <w:b/>
          <w:sz w:val="16"/>
          <w:szCs w:val="16"/>
        </w:rPr>
        <w:t>62</w:t>
      </w:r>
      <w:r>
        <w:rPr>
          <w:rFonts w:ascii="Verdana" w:hAnsi="Verdana"/>
          <w:b/>
          <w:sz w:val="16"/>
          <w:szCs w:val="16"/>
        </w:rPr>
        <w:tab/>
      </w:r>
      <w:r w:rsidR="00CF1063" w:rsidRPr="00CF1063">
        <w:rPr>
          <w:rFonts w:ascii="Verdana" w:hAnsi="Verdana"/>
          <w:b/>
          <w:sz w:val="16"/>
          <w:szCs w:val="16"/>
        </w:rPr>
        <w:t>Remembrance Sunday Ceremony</w:t>
      </w:r>
    </w:p>
    <w:p w14:paraId="496578F4" w14:textId="50D27A70" w:rsidR="00D33244" w:rsidRDefault="00CF1063" w:rsidP="0096154C">
      <w:pPr>
        <w:ind w:left="720"/>
        <w:rPr>
          <w:rFonts w:ascii="Verdana" w:hAnsi="Verdana"/>
          <w:bCs/>
          <w:sz w:val="16"/>
          <w:szCs w:val="16"/>
        </w:rPr>
      </w:pPr>
      <w:r>
        <w:rPr>
          <w:rFonts w:ascii="Verdana" w:hAnsi="Verdana"/>
          <w:bCs/>
          <w:sz w:val="16"/>
          <w:szCs w:val="16"/>
        </w:rPr>
        <w:t xml:space="preserve">Michael Herbert </w:t>
      </w:r>
      <w:r w:rsidR="0096154C">
        <w:rPr>
          <w:rFonts w:ascii="Verdana" w:hAnsi="Verdana"/>
          <w:bCs/>
          <w:sz w:val="16"/>
          <w:szCs w:val="16"/>
        </w:rPr>
        <w:t xml:space="preserve">will represent the council and coordinate the road closure. JB to deliver barriers and find volunteers for road closures. </w:t>
      </w:r>
    </w:p>
    <w:p w14:paraId="2FD7BC5F" w14:textId="0BC71B20" w:rsidR="0096154C" w:rsidRDefault="0096154C" w:rsidP="0096154C">
      <w:pPr>
        <w:ind w:left="720"/>
        <w:rPr>
          <w:rFonts w:ascii="Verdana" w:hAnsi="Verdana"/>
          <w:bCs/>
          <w:sz w:val="16"/>
          <w:szCs w:val="16"/>
        </w:rPr>
      </w:pPr>
      <w:r>
        <w:rPr>
          <w:rFonts w:ascii="Verdana" w:hAnsi="Verdana"/>
          <w:bCs/>
          <w:sz w:val="16"/>
          <w:szCs w:val="16"/>
        </w:rPr>
        <w:t xml:space="preserve">BR to email neighbouring Parishes re road closure – </w:t>
      </w:r>
      <w:proofErr w:type="gramStart"/>
      <w:r w:rsidRPr="0096154C">
        <w:rPr>
          <w:rFonts w:ascii="Verdana" w:hAnsi="Verdana"/>
          <w:bCs/>
          <w:color w:val="FF0000"/>
          <w:sz w:val="16"/>
          <w:szCs w:val="16"/>
        </w:rPr>
        <w:t>ACTION</w:t>
      </w:r>
      <w:proofErr w:type="gramEnd"/>
      <w:r w:rsidRPr="0096154C">
        <w:rPr>
          <w:rFonts w:ascii="Verdana" w:hAnsi="Verdana"/>
          <w:bCs/>
          <w:color w:val="FF0000"/>
          <w:sz w:val="16"/>
          <w:szCs w:val="16"/>
        </w:rPr>
        <w:t xml:space="preserve"> </w:t>
      </w:r>
    </w:p>
    <w:p w14:paraId="3DC8683C" w14:textId="77777777" w:rsidR="0096154C" w:rsidRPr="00D33244" w:rsidRDefault="0096154C" w:rsidP="0096154C">
      <w:pPr>
        <w:ind w:left="720"/>
        <w:rPr>
          <w:rFonts w:ascii="Verdana" w:hAnsi="Verdana"/>
          <w:b/>
          <w:sz w:val="8"/>
          <w:szCs w:val="8"/>
        </w:rPr>
      </w:pPr>
    </w:p>
    <w:p w14:paraId="026B27B6" w14:textId="6C73AED3" w:rsidR="001C4AB9" w:rsidRPr="00604BFB" w:rsidRDefault="00604BFB" w:rsidP="00604BFB">
      <w:pPr>
        <w:ind w:left="-567"/>
        <w:rPr>
          <w:rFonts w:ascii="Verdana" w:hAnsi="Verdana"/>
          <w:b/>
          <w:sz w:val="16"/>
          <w:szCs w:val="16"/>
        </w:rPr>
      </w:pPr>
      <w:r w:rsidRPr="00604BFB">
        <w:rPr>
          <w:rFonts w:ascii="Verdana" w:hAnsi="Verdana"/>
          <w:bCs/>
          <w:sz w:val="16"/>
          <w:szCs w:val="16"/>
        </w:rPr>
        <w:t>2023/</w:t>
      </w:r>
      <w:r>
        <w:rPr>
          <w:rFonts w:ascii="Verdana" w:hAnsi="Verdana"/>
          <w:b/>
          <w:sz w:val="16"/>
          <w:szCs w:val="16"/>
        </w:rPr>
        <w:t>1</w:t>
      </w:r>
      <w:r w:rsidR="0096154C">
        <w:rPr>
          <w:rFonts w:ascii="Verdana" w:hAnsi="Verdana"/>
          <w:b/>
          <w:sz w:val="16"/>
          <w:szCs w:val="16"/>
        </w:rPr>
        <w:t>63</w:t>
      </w:r>
      <w:r>
        <w:rPr>
          <w:rFonts w:ascii="Verdana" w:hAnsi="Verdana"/>
          <w:b/>
          <w:sz w:val="16"/>
          <w:szCs w:val="16"/>
        </w:rPr>
        <w:tab/>
      </w:r>
      <w:r w:rsidR="001C4AB9" w:rsidRPr="00B80F98">
        <w:rPr>
          <w:rFonts w:ascii="Verdana" w:hAnsi="Verdana"/>
          <w:b/>
          <w:sz w:val="16"/>
          <w:szCs w:val="16"/>
        </w:rPr>
        <w:t>Working Group Reports</w:t>
      </w:r>
    </w:p>
    <w:p w14:paraId="24B0EEC7" w14:textId="5B45B6E5" w:rsidR="00DA78F7" w:rsidRDefault="00AF7C59" w:rsidP="00DA78F7">
      <w:pPr>
        <w:ind w:left="720"/>
        <w:rPr>
          <w:rFonts w:ascii="Verdana" w:hAnsi="Verdana"/>
          <w:bCs/>
          <w:sz w:val="16"/>
          <w:szCs w:val="16"/>
        </w:rPr>
      </w:pPr>
      <w:r w:rsidRPr="00B80F98">
        <w:rPr>
          <w:rFonts w:ascii="Verdana" w:hAnsi="Verdana"/>
          <w:b/>
          <w:sz w:val="16"/>
          <w:szCs w:val="16"/>
        </w:rPr>
        <w:t>Infrastructure</w:t>
      </w:r>
      <w:r w:rsidR="005A4716">
        <w:rPr>
          <w:rFonts w:ascii="Verdana" w:hAnsi="Verdana"/>
          <w:b/>
          <w:sz w:val="16"/>
          <w:szCs w:val="16"/>
        </w:rPr>
        <w:t xml:space="preserve"> – </w:t>
      </w:r>
      <w:r w:rsidR="006105D6">
        <w:rPr>
          <w:rFonts w:ascii="Verdana" w:hAnsi="Verdana"/>
          <w:bCs/>
          <w:sz w:val="16"/>
          <w:szCs w:val="16"/>
        </w:rPr>
        <w:t xml:space="preserve">Phase 1 of the traffic survey is complete, findings to be presented at </w:t>
      </w:r>
      <w:proofErr w:type="gramStart"/>
      <w:r w:rsidR="006105D6">
        <w:rPr>
          <w:rFonts w:ascii="Verdana" w:hAnsi="Verdana"/>
          <w:bCs/>
          <w:sz w:val="16"/>
          <w:szCs w:val="16"/>
        </w:rPr>
        <w:t>December</w:t>
      </w:r>
      <w:proofErr w:type="gramEnd"/>
      <w:r w:rsidR="006105D6">
        <w:rPr>
          <w:rFonts w:ascii="Verdana" w:hAnsi="Verdana"/>
          <w:bCs/>
          <w:sz w:val="16"/>
          <w:szCs w:val="16"/>
        </w:rPr>
        <w:t xml:space="preserve"> meeting. </w:t>
      </w:r>
    </w:p>
    <w:p w14:paraId="14105E79" w14:textId="22048A59" w:rsidR="00167019" w:rsidRPr="00167019" w:rsidRDefault="006F0D41" w:rsidP="00604BFB">
      <w:pPr>
        <w:ind w:left="720"/>
        <w:rPr>
          <w:rFonts w:ascii="Verdana" w:hAnsi="Verdana"/>
          <w:bCs/>
          <w:sz w:val="16"/>
          <w:szCs w:val="16"/>
        </w:rPr>
      </w:pPr>
      <w:r>
        <w:rPr>
          <w:rFonts w:ascii="Verdana" w:hAnsi="Verdana"/>
          <w:b/>
          <w:sz w:val="16"/>
          <w:szCs w:val="16"/>
        </w:rPr>
        <w:t xml:space="preserve">Infrastructure Other </w:t>
      </w:r>
      <w:r w:rsidR="003D08DE">
        <w:rPr>
          <w:rFonts w:ascii="Verdana" w:hAnsi="Verdana"/>
          <w:b/>
          <w:sz w:val="16"/>
          <w:szCs w:val="16"/>
        </w:rPr>
        <w:t>–</w:t>
      </w:r>
      <w:r w:rsidR="00167019">
        <w:rPr>
          <w:rFonts w:ascii="Verdana" w:hAnsi="Verdana"/>
          <w:bCs/>
          <w:sz w:val="16"/>
          <w:szCs w:val="16"/>
        </w:rPr>
        <w:t xml:space="preserve"> RP to ch</w:t>
      </w:r>
      <w:r w:rsidR="0013726B">
        <w:rPr>
          <w:rFonts w:ascii="Verdana" w:hAnsi="Verdana"/>
          <w:bCs/>
          <w:sz w:val="16"/>
          <w:szCs w:val="16"/>
        </w:rPr>
        <w:t>ase</w:t>
      </w:r>
      <w:r w:rsidR="00167019">
        <w:rPr>
          <w:rFonts w:ascii="Verdana" w:hAnsi="Verdana"/>
          <w:bCs/>
          <w:sz w:val="16"/>
          <w:szCs w:val="16"/>
        </w:rPr>
        <w:t xml:space="preserve"> TLGO </w:t>
      </w:r>
      <w:r w:rsidR="0013726B">
        <w:rPr>
          <w:rFonts w:ascii="Verdana" w:hAnsi="Verdana"/>
          <w:bCs/>
          <w:sz w:val="16"/>
          <w:szCs w:val="16"/>
        </w:rPr>
        <w:t xml:space="preserve">re weedkilling by the Dutch Barn - </w:t>
      </w:r>
      <w:r w:rsidR="00167019" w:rsidRPr="00AA7CB4">
        <w:rPr>
          <w:rFonts w:ascii="Verdana" w:hAnsi="Verdana"/>
          <w:bCs/>
          <w:color w:val="FF0000"/>
          <w:sz w:val="16"/>
          <w:szCs w:val="16"/>
        </w:rPr>
        <w:t xml:space="preserve">ACTION </w:t>
      </w:r>
    </w:p>
    <w:p w14:paraId="6D7EB226" w14:textId="7B392B79" w:rsidR="00AF7C59" w:rsidRPr="00B80F98" w:rsidRDefault="00AF7C59" w:rsidP="00AD018D">
      <w:pPr>
        <w:ind w:left="720"/>
        <w:rPr>
          <w:rFonts w:ascii="Verdana" w:hAnsi="Verdana"/>
          <w:bCs/>
          <w:sz w:val="16"/>
          <w:szCs w:val="16"/>
        </w:rPr>
      </w:pPr>
      <w:r w:rsidRPr="00B80F98">
        <w:rPr>
          <w:rFonts w:ascii="Verdana" w:hAnsi="Verdana"/>
          <w:b/>
          <w:sz w:val="16"/>
          <w:szCs w:val="16"/>
        </w:rPr>
        <w:t>Recreation &amp; The Green</w:t>
      </w:r>
      <w:r w:rsidR="00D51865" w:rsidRPr="00B80F98">
        <w:rPr>
          <w:rFonts w:ascii="Verdana" w:hAnsi="Verdana"/>
          <w:b/>
          <w:sz w:val="16"/>
          <w:szCs w:val="16"/>
        </w:rPr>
        <w:t xml:space="preserve"> – </w:t>
      </w:r>
      <w:r w:rsidR="003B74B2">
        <w:rPr>
          <w:rFonts w:ascii="Verdana" w:hAnsi="Verdana"/>
          <w:bCs/>
          <w:sz w:val="16"/>
          <w:szCs w:val="16"/>
        </w:rPr>
        <w:t>EK to take over registering the 6 Bells as ACV from MH.</w:t>
      </w:r>
    </w:p>
    <w:p w14:paraId="3D158400" w14:textId="67FBACDE" w:rsidR="003769D9" w:rsidRPr="0013726B" w:rsidRDefault="00AF7C59" w:rsidP="003769D9">
      <w:pPr>
        <w:ind w:left="720"/>
        <w:rPr>
          <w:rFonts w:ascii="Verdana" w:hAnsi="Verdana"/>
          <w:bCs/>
          <w:color w:val="FF0000"/>
          <w:sz w:val="16"/>
          <w:szCs w:val="16"/>
        </w:rPr>
      </w:pPr>
      <w:r w:rsidRPr="00B80F98">
        <w:rPr>
          <w:rFonts w:ascii="Verdana" w:hAnsi="Verdana"/>
          <w:b/>
          <w:sz w:val="16"/>
          <w:szCs w:val="16"/>
        </w:rPr>
        <w:t>Greet Hall</w:t>
      </w:r>
      <w:r w:rsidR="00AD018D" w:rsidRPr="00B80F98">
        <w:rPr>
          <w:rFonts w:ascii="Verdana" w:hAnsi="Verdana"/>
          <w:b/>
          <w:sz w:val="16"/>
          <w:szCs w:val="16"/>
        </w:rPr>
        <w:t xml:space="preserve"> –</w:t>
      </w:r>
      <w:r w:rsidR="00714D3F">
        <w:rPr>
          <w:rFonts w:ascii="Verdana" w:hAnsi="Verdana"/>
          <w:bCs/>
          <w:sz w:val="16"/>
          <w:szCs w:val="16"/>
        </w:rPr>
        <w:t xml:space="preserve"> No report. </w:t>
      </w:r>
      <w:r w:rsidR="0013726B" w:rsidRPr="0013726B">
        <w:rPr>
          <w:rFonts w:ascii="Verdana" w:hAnsi="Verdana"/>
          <w:bCs/>
          <w:color w:val="FF0000"/>
          <w:sz w:val="16"/>
          <w:szCs w:val="16"/>
        </w:rPr>
        <w:t xml:space="preserve"> </w:t>
      </w:r>
    </w:p>
    <w:p w14:paraId="7D2EF9AB" w14:textId="3410C9B7" w:rsidR="00020F39" w:rsidRPr="0013726B" w:rsidRDefault="00AF7C59" w:rsidP="00604BFB">
      <w:pPr>
        <w:ind w:left="720"/>
        <w:rPr>
          <w:rFonts w:ascii="Verdana" w:hAnsi="Verdana"/>
          <w:bCs/>
          <w:sz w:val="16"/>
          <w:szCs w:val="16"/>
        </w:rPr>
      </w:pPr>
      <w:r w:rsidRPr="00B80F98">
        <w:rPr>
          <w:rFonts w:ascii="Verdana" w:hAnsi="Verdana"/>
          <w:b/>
          <w:sz w:val="16"/>
          <w:szCs w:val="16"/>
        </w:rPr>
        <w:t>Events</w:t>
      </w:r>
      <w:r w:rsidR="00D51865" w:rsidRPr="00B80F98">
        <w:rPr>
          <w:rFonts w:ascii="Verdana" w:hAnsi="Verdana"/>
          <w:b/>
          <w:sz w:val="16"/>
          <w:szCs w:val="16"/>
        </w:rPr>
        <w:t xml:space="preserve"> – </w:t>
      </w:r>
      <w:r w:rsidR="00714D3F">
        <w:rPr>
          <w:rFonts w:ascii="Verdana" w:hAnsi="Verdana"/>
          <w:bCs/>
          <w:sz w:val="16"/>
          <w:szCs w:val="16"/>
        </w:rPr>
        <w:t xml:space="preserve">BR suggested a list of annual events that the PC </w:t>
      </w:r>
      <w:proofErr w:type="gramStart"/>
      <w:r w:rsidR="00714D3F">
        <w:rPr>
          <w:rFonts w:ascii="Verdana" w:hAnsi="Verdana"/>
          <w:bCs/>
          <w:sz w:val="16"/>
          <w:szCs w:val="16"/>
        </w:rPr>
        <w:t>need</w:t>
      </w:r>
      <w:proofErr w:type="gramEnd"/>
      <w:r w:rsidR="00714D3F">
        <w:rPr>
          <w:rFonts w:ascii="Verdana" w:hAnsi="Verdana"/>
          <w:bCs/>
          <w:sz w:val="16"/>
          <w:szCs w:val="16"/>
        </w:rPr>
        <w:t xml:space="preserve"> to </w:t>
      </w:r>
      <w:proofErr w:type="gramStart"/>
      <w:r w:rsidR="00714D3F">
        <w:rPr>
          <w:rFonts w:ascii="Verdana" w:hAnsi="Verdana"/>
          <w:bCs/>
          <w:sz w:val="16"/>
          <w:szCs w:val="16"/>
        </w:rPr>
        <w:t>have involvement</w:t>
      </w:r>
      <w:proofErr w:type="gramEnd"/>
      <w:r w:rsidR="00714D3F">
        <w:rPr>
          <w:rFonts w:ascii="Verdana" w:hAnsi="Verdana"/>
          <w:bCs/>
          <w:sz w:val="16"/>
          <w:szCs w:val="16"/>
        </w:rPr>
        <w:t xml:space="preserve"> in such as Remembrance ceremony. </w:t>
      </w:r>
      <w:r w:rsidR="00714D3F" w:rsidRPr="00714D3F">
        <w:rPr>
          <w:rFonts w:ascii="Verdana" w:hAnsi="Verdana"/>
          <w:bCs/>
          <w:color w:val="FF0000"/>
          <w:sz w:val="16"/>
          <w:szCs w:val="16"/>
        </w:rPr>
        <w:t xml:space="preserve">ACTION </w:t>
      </w:r>
    </w:p>
    <w:p w14:paraId="0126E156" w14:textId="77777777" w:rsidR="00AF7C59" w:rsidRPr="00B80F98" w:rsidRDefault="00AF7C59" w:rsidP="00AF7C59">
      <w:pPr>
        <w:ind w:left="-567"/>
        <w:rPr>
          <w:rFonts w:ascii="Verdana" w:hAnsi="Verdana"/>
          <w:sz w:val="8"/>
          <w:szCs w:val="8"/>
        </w:rPr>
      </w:pPr>
    </w:p>
    <w:p w14:paraId="3875C160" w14:textId="221E7520"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167019">
        <w:rPr>
          <w:rFonts w:ascii="Verdana" w:hAnsi="Verdana"/>
          <w:b/>
          <w:sz w:val="16"/>
          <w:szCs w:val="16"/>
        </w:rPr>
        <w:t>1</w:t>
      </w:r>
      <w:r w:rsidR="00714D3F">
        <w:rPr>
          <w:rFonts w:ascii="Verdana" w:hAnsi="Verdana"/>
          <w:b/>
          <w:sz w:val="16"/>
          <w:szCs w:val="16"/>
        </w:rPr>
        <w:t>64</w:t>
      </w:r>
      <w:r w:rsidR="00167019">
        <w:rPr>
          <w:rFonts w:ascii="Verdana" w:hAnsi="Verdana"/>
          <w:b/>
          <w:sz w:val="16"/>
          <w:szCs w:val="16"/>
        </w:rPr>
        <w:t xml:space="preserve"> </w:t>
      </w:r>
      <w:r w:rsidRPr="00B80F98">
        <w:rPr>
          <w:rFonts w:ascii="Verdana" w:hAnsi="Verdana"/>
          <w:b/>
          <w:sz w:val="16"/>
          <w:szCs w:val="16"/>
        </w:rPr>
        <w:t xml:space="preserve">      </w:t>
      </w:r>
      <w:r w:rsidR="000D2210">
        <w:rPr>
          <w:rFonts w:ascii="Verdana" w:hAnsi="Verdana"/>
          <w:b/>
          <w:sz w:val="16"/>
          <w:szCs w:val="16"/>
        </w:rPr>
        <w:t xml:space="preserve"> </w:t>
      </w:r>
      <w:r w:rsidRPr="00B80F98">
        <w:rPr>
          <w:rFonts w:ascii="Verdana" w:hAnsi="Verdana"/>
          <w:b/>
          <w:sz w:val="16"/>
          <w:szCs w:val="16"/>
        </w:rPr>
        <w:t>RFO Report</w:t>
      </w:r>
      <w:r w:rsidRPr="00B80F98">
        <w:rPr>
          <w:rFonts w:ascii="Verdana" w:hAnsi="Verdana"/>
          <w:sz w:val="16"/>
          <w:szCs w:val="16"/>
        </w:rPr>
        <w:t xml:space="preserve">   </w:t>
      </w:r>
    </w:p>
    <w:p w14:paraId="7B939B1C" w14:textId="325B8196" w:rsidR="00020F39" w:rsidRDefault="00714D3F" w:rsidP="00020F39">
      <w:pPr>
        <w:ind w:left="720"/>
        <w:rPr>
          <w:rFonts w:ascii="Verdana" w:hAnsi="Verdana"/>
          <w:sz w:val="16"/>
          <w:szCs w:val="16"/>
        </w:rPr>
      </w:pPr>
      <w:r>
        <w:rPr>
          <w:rFonts w:ascii="Verdana" w:hAnsi="Verdana"/>
          <w:sz w:val="16"/>
          <w:szCs w:val="16"/>
        </w:rPr>
        <w:t xml:space="preserve">BR gave details of the budget as set at F&amp;GP meeting. Figure of £53115 for forecast budget plus £26500 that wasn’t claimed in 2023 so total precept figure is </w:t>
      </w:r>
      <w:proofErr w:type="gramStart"/>
      <w:r>
        <w:rPr>
          <w:rFonts w:ascii="Verdana" w:hAnsi="Verdana"/>
          <w:sz w:val="16"/>
          <w:szCs w:val="16"/>
        </w:rPr>
        <w:t>£79615.00</w:t>
      </w:r>
      <w:proofErr w:type="gramEnd"/>
    </w:p>
    <w:p w14:paraId="09577FC4" w14:textId="2EA0564C" w:rsidR="00714D3F" w:rsidRDefault="00714D3F" w:rsidP="00020F39">
      <w:pPr>
        <w:ind w:left="720"/>
        <w:rPr>
          <w:rFonts w:ascii="Verdana" w:hAnsi="Verdana"/>
          <w:sz w:val="16"/>
          <w:szCs w:val="16"/>
        </w:rPr>
      </w:pPr>
      <w:r>
        <w:rPr>
          <w:rFonts w:ascii="Verdana" w:hAnsi="Verdana"/>
          <w:sz w:val="16"/>
          <w:szCs w:val="16"/>
        </w:rPr>
        <w:t xml:space="preserve">JB proposed to approve budget and precept figure – all other councillors in favour. </w:t>
      </w:r>
      <w:r w:rsidRPr="00714D3F">
        <w:rPr>
          <w:rFonts w:ascii="Verdana" w:hAnsi="Verdana"/>
          <w:color w:val="FF0000"/>
          <w:sz w:val="16"/>
          <w:szCs w:val="16"/>
        </w:rPr>
        <w:t>DECISION</w:t>
      </w:r>
    </w:p>
    <w:p w14:paraId="4115DF3C" w14:textId="65C5C804" w:rsidR="00714D3F" w:rsidRDefault="00714D3F" w:rsidP="00020F39">
      <w:pPr>
        <w:ind w:left="720"/>
        <w:rPr>
          <w:rFonts w:ascii="Verdana" w:hAnsi="Verdana"/>
          <w:sz w:val="16"/>
          <w:szCs w:val="16"/>
        </w:rPr>
      </w:pPr>
      <w:r>
        <w:rPr>
          <w:rFonts w:ascii="Verdana" w:hAnsi="Verdana"/>
          <w:sz w:val="16"/>
          <w:szCs w:val="16"/>
        </w:rPr>
        <w:t xml:space="preserve">JB proposed to approve standing orders and financial regulations – all councillors in favour. </w:t>
      </w:r>
      <w:r w:rsidRPr="00714D3F">
        <w:rPr>
          <w:rFonts w:ascii="Verdana" w:hAnsi="Verdana"/>
          <w:color w:val="FF0000"/>
          <w:sz w:val="16"/>
          <w:szCs w:val="16"/>
        </w:rPr>
        <w:t>DECISION</w:t>
      </w:r>
    </w:p>
    <w:p w14:paraId="0DBAF0F5" w14:textId="07835170" w:rsidR="00714D3F" w:rsidRDefault="00714D3F" w:rsidP="00020F39">
      <w:pPr>
        <w:ind w:left="720"/>
        <w:rPr>
          <w:rFonts w:ascii="Verdana" w:hAnsi="Verdana"/>
          <w:sz w:val="16"/>
          <w:szCs w:val="16"/>
        </w:rPr>
      </w:pPr>
      <w:r>
        <w:rPr>
          <w:rFonts w:ascii="Verdana" w:hAnsi="Verdana"/>
          <w:sz w:val="16"/>
          <w:szCs w:val="16"/>
        </w:rPr>
        <w:t xml:space="preserve">JB proposed to approve risk assessment and asset list view a view to doing more </w:t>
      </w:r>
      <w:proofErr w:type="gramStart"/>
      <w:r>
        <w:rPr>
          <w:rFonts w:ascii="Verdana" w:hAnsi="Verdana"/>
          <w:sz w:val="16"/>
          <w:szCs w:val="16"/>
        </w:rPr>
        <w:t>in depth</w:t>
      </w:r>
      <w:proofErr w:type="gramEnd"/>
      <w:r>
        <w:rPr>
          <w:rFonts w:ascii="Verdana" w:hAnsi="Verdana"/>
          <w:sz w:val="16"/>
          <w:szCs w:val="16"/>
        </w:rPr>
        <w:t xml:space="preserve"> assessments over the coming year. All other councillors in favour. </w:t>
      </w:r>
      <w:r w:rsidRPr="00714D3F">
        <w:rPr>
          <w:rFonts w:ascii="Verdana" w:hAnsi="Verdana"/>
          <w:color w:val="FF0000"/>
          <w:sz w:val="16"/>
          <w:szCs w:val="16"/>
        </w:rPr>
        <w:t>DECISION/ACTION</w:t>
      </w:r>
    </w:p>
    <w:p w14:paraId="1274AE03" w14:textId="77777777" w:rsidR="00714D3F" w:rsidRPr="00020F39" w:rsidRDefault="00714D3F" w:rsidP="00020F39">
      <w:pPr>
        <w:ind w:left="720"/>
        <w:rPr>
          <w:rFonts w:ascii="Verdana" w:hAnsi="Verdana"/>
          <w:sz w:val="8"/>
          <w:szCs w:val="8"/>
        </w:rPr>
      </w:pPr>
    </w:p>
    <w:p w14:paraId="0A42682C" w14:textId="25004C05"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020F39">
        <w:rPr>
          <w:rFonts w:ascii="Verdana" w:hAnsi="Verdana"/>
          <w:b/>
          <w:sz w:val="16"/>
          <w:szCs w:val="16"/>
        </w:rPr>
        <w:t>1</w:t>
      </w:r>
      <w:r w:rsidR="00714D3F">
        <w:rPr>
          <w:rFonts w:ascii="Verdana" w:hAnsi="Verdana"/>
          <w:b/>
          <w:sz w:val="16"/>
          <w:szCs w:val="16"/>
        </w:rPr>
        <w:t>65</w:t>
      </w:r>
      <w:r w:rsidRPr="00B80F98">
        <w:rPr>
          <w:rFonts w:ascii="Verdana" w:hAnsi="Verdana"/>
          <w:b/>
          <w:sz w:val="16"/>
          <w:szCs w:val="16"/>
        </w:rPr>
        <w:tab/>
        <w:t xml:space="preserve">Correspondence for further discussion if not covered under other Agenda </w:t>
      </w:r>
      <w:proofErr w:type="gramStart"/>
      <w:r w:rsidRPr="00B80F98">
        <w:rPr>
          <w:rFonts w:ascii="Verdana" w:hAnsi="Verdana"/>
          <w:b/>
          <w:sz w:val="16"/>
          <w:szCs w:val="16"/>
        </w:rPr>
        <w:t>items</w:t>
      </w:r>
      <w:proofErr w:type="gramEnd"/>
    </w:p>
    <w:p w14:paraId="2D4740B8" w14:textId="551A6C12" w:rsidR="00E872AD" w:rsidRDefault="00AD018D" w:rsidP="00E872AD">
      <w:pPr>
        <w:ind w:left="720"/>
        <w:rPr>
          <w:rFonts w:ascii="Verdana" w:hAnsi="Verdana"/>
          <w:sz w:val="16"/>
          <w:szCs w:val="16"/>
        </w:rPr>
      </w:pPr>
      <w:r w:rsidRPr="00B80F98">
        <w:rPr>
          <w:rFonts w:ascii="Verdana" w:hAnsi="Verdana"/>
          <w:sz w:val="16"/>
          <w:szCs w:val="16"/>
        </w:rPr>
        <w:t>All correspondence in hand</w:t>
      </w:r>
      <w:r w:rsidR="0074456D">
        <w:rPr>
          <w:rFonts w:ascii="Verdana" w:hAnsi="Verdana"/>
          <w:sz w:val="16"/>
          <w:szCs w:val="16"/>
        </w:rPr>
        <w:t xml:space="preserve">. </w:t>
      </w:r>
    </w:p>
    <w:p w14:paraId="27BAB02F" w14:textId="77777777" w:rsidR="00AF7C59" w:rsidRPr="00B80F98" w:rsidRDefault="00AF7C59" w:rsidP="00AF7C59">
      <w:pPr>
        <w:ind w:left="-567"/>
        <w:rPr>
          <w:rFonts w:ascii="Verdana" w:hAnsi="Verdana"/>
          <w:sz w:val="8"/>
          <w:szCs w:val="8"/>
        </w:rPr>
      </w:pPr>
    </w:p>
    <w:p w14:paraId="587074A9" w14:textId="573BC2B1" w:rsidR="00AF7C59" w:rsidRDefault="00AF7C59" w:rsidP="00AF7C59">
      <w:pPr>
        <w:ind w:left="-567"/>
        <w:rPr>
          <w:rFonts w:ascii="Verdana" w:hAnsi="Verdana"/>
          <w:b/>
          <w:sz w:val="16"/>
          <w:szCs w:val="16"/>
        </w:rPr>
      </w:pPr>
      <w:r w:rsidRPr="00B80F98">
        <w:rPr>
          <w:rFonts w:ascii="Verdana" w:hAnsi="Verdana"/>
          <w:sz w:val="16"/>
          <w:szCs w:val="16"/>
        </w:rPr>
        <w:t>202</w:t>
      </w:r>
      <w:r w:rsidR="009D71A9" w:rsidRPr="00B80F98">
        <w:rPr>
          <w:rFonts w:ascii="Verdana" w:hAnsi="Verdana"/>
          <w:sz w:val="16"/>
          <w:szCs w:val="16"/>
        </w:rPr>
        <w:t>3</w:t>
      </w:r>
      <w:r w:rsidRPr="00B80F98">
        <w:rPr>
          <w:rFonts w:ascii="Verdana" w:hAnsi="Verdana"/>
          <w:sz w:val="16"/>
          <w:szCs w:val="16"/>
        </w:rPr>
        <w:t>/</w:t>
      </w:r>
      <w:r w:rsidR="00020F39">
        <w:rPr>
          <w:rFonts w:ascii="Verdana" w:hAnsi="Verdana"/>
          <w:b/>
          <w:sz w:val="16"/>
          <w:szCs w:val="16"/>
        </w:rPr>
        <w:t>1</w:t>
      </w:r>
      <w:r w:rsidR="00714D3F">
        <w:rPr>
          <w:rFonts w:ascii="Verdana" w:hAnsi="Verdana"/>
          <w:b/>
          <w:sz w:val="16"/>
          <w:szCs w:val="16"/>
        </w:rPr>
        <w:t>66</w:t>
      </w:r>
      <w:r w:rsidRPr="00B80F98">
        <w:rPr>
          <w:rFonts w:ascii="Verdana" w:hAnsi="Verdana"/>
          <w:b/>
          <w:sz w:val="16"/>
          <w:szCs w:val="16"/>
        </w:rPr>
        <w:tab/>
      </w:r>
      <w:r w:rsidR="0074456D">
        <w:rPr>
          <w:rFonts w:ascii="Verdana" w:hAnsi="Verdana"/>
          <w:b/>
          <w:sz w:val="16"/>
          <w:szCs w:val="16"/>
        </w:rPr>
        <w:t>Matters for report and inclusion on the next agenda</w:t>
      </w:r>
    </w:p>
    <w:p w14:paraId="340D6FBA" w14:textId="2AA8E083" w:rsidR="003A5478" w:rsidRPr="003A5478" w:rsidRDefault="00714D3F" w:rsidP="00714D3F">
      <w:pPr>
        <w:ind w:left="720" w:firstLine="3"/>
        <w:rPr>
          <w:rFonts w:ascii="Verdana" w:hAnsi="Verdana"/>
          <w:bCs/>
          <w:sz w:val="16"/>
          <w:szCs w:val="16"/>
        </w:rPr>
      </w:pPr>
      <w:r>
        <w:rPr>
          <w:rFonts w:ascii="Verdana" w:hAnsi="Verdana"/>
          <w:bCs/>
          <w:sz w:val="16"/>
          <w:szCs w:val="16"/>
        </w:rPr>
        <w:t xml:space="preserve">JB extended welcome and thanks to new councillor Emma Keene. BR to get council email address set up. </w:t>
      </w:r>
      <w:r w:rsidRPr="00714D3F">
        <w:rPr>
          <w:rFonts w:ascii="Verdana" w:hAnsi="Verdana"/>
          <w:bCs/>
          <w:color w:val="FF0000"/>
          <w:sz w:val="16"/>
          <w:szCs w:val="16"/>
        </w:rPr>
        <w:t xml:space="preserve">ACTION </w:t>
      </w:r>
    </w:p>
    <w:p w14:paraId="1C54F400" w14:textId="77777777" w:rsidR="001367A6" w:rsidRPr="001367A6" w:rsidRDefault="001367A6" w:rsidP="001367A6">
      <w:pPr>
        <w:tabs>
          <w:tab w:val="left" w:pos="567"/>
        </w:tabs>
        <w:ind w:left="720"/>
        <w:rPr>
          <w:rFonts w:ascii="Verdana" w:hAnsi="Verdana" w:cs="Arial"/>
          <w:sz w:val="16"/>
          <w:szCs w:val="16"/>
          <w:lang w:val="en-GB"/>
        </w:rPr>
      </w:pPr>
    </w:p>
    <w:p w14:paraId="023A6A2C" w14:textId="4DDA6474" w:rsidR="00F724C3" w:rsidRPr="00431DCC" w:rsidRDefault="00296BB0" w:rsidP="00431DCC">
      <w:pPr>
        <w:tabs>
          <w:tab w:val="left" w:pos="567"/>
        </w:tabs>
        <w:ind w:left="567" w:hanging="1134"/>
        <w:rPr>
          <w:rFonts w:ascii="Verdana" w:hAnsi="Verdana" w:cs="Arial"/>
          <w:b/>
          <w:bCs/>
          <w:strike/>
          <w:sz w:val="16"/>
          <w:szCs w:val="16"/>
          <w:lang w:val="en-GB"/>
        </w:rPr>
      </w:pPr>
      <w:r w:rsidRPr="00B80F98">
        <w:rPr>
          <w:rFonts w:ascii="Verdana" w:hAnsi="Verdana" w:cs="Arial"/>
          <w:b/>
          <w:bCs/>
          <w:sz w:val="16"/>
          <w:szCs w:val="16"/>
          <w:lang w:val="en-GB"/>
        </w:rPr>
        <w:t xml:space="preserve">Meeting closed at </w:t>
      </w:r>
      <w:proofErr w:type="gramStart"/>
      <w:r w:rsidR="00604BFB">
        <w:rPr>
          <w:rFonts w:ascii="Verdana" w:hAnsi="Verdana" w:cs="Arial"/>
          <w:b/>
          <w:bCs/>
          <w:sz w:val="16"/>
          <w:szCs w:val="16"/>
          <w:lang w:val="en-GB"/>
        </w:rPr>
        <w:t>2</w:t>
      </w:r>
      <w:r w:rsidR="003A5478">
        <w:rPr>
          <w:rFonts w:ascii="Verdana" w:hAnsi="Verdana" w:cs="Arial"/>
          <w:b/>
          <w:bCs/>
          <w:sz w:val="16"/>
          <w:szCs w:val="16"/>
          <w:lang w:val="en-GB"/>
        </w:rPr>
        <w:t>1</w:t>
      </w:r>
      <w:r w:rsidR="00604BFB">
        <w:rPr>
          <w:rFonts w:ascii="Verdana" w:hAnsi="Verdana" w:cs="Arial"/>
          <w:b/>
          <w:bCs/>
          <w:sz w:val="16"/>
          <w:szCs w:val="16"/>
          <w:lang w:val="en-GB"/>
        </w:rPr>
        <w:t>.</w:t>
      </w:r>
      <w:r w:rsidR="00714D3F">
        <w:rPr>
          <w:rFonts w:ascii="Verdana" w:hAnsi="Verdana" w:cs="Arial"/>
          <w:b/>
          <w:bCs/>
          <w:sz w:val="16"/>
          <w:szCs w:val="16"/>
          <w:lang w:val="en-GB"/>
        </w:rPr>
        <w:t>58</w:t>
      </w:r>
      <w:proofErr w:type="gramEnd"/>
    </w:p>
    <w:sectPr w:rsidR="00F724C3" w:rsidRPr="00431DCC" w:rsidSect="00B65BB6">
      <w:headerReference w:type="default" r:id="rId8"/>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CAFB" w14:textId="77777777" w:rsidR="00553664" w:rsidRDefault="00553664" w:rsidP="00B65BB6">
      <w:r>
        <w:separator/>
      </w:r>
    </w:p>
  </w:endnote>
  <w:endnote w:type="continuationSeparator" w:id="0">
    <w:p w14:paraId="24DCB86C" w14:textId="77777777" w:rsidR="00553664" w:rsidRDefault="00553664"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4AAC" w14:textId="77777777" w:rsidR="00553664" w:rsidRDefault="00553664" w:rsidP="00B65BB6">
      <w:r>
        <w:separator/>
      </w:r>
    </w:p>
  </w:footnote>
  <w:footnote w:type="continuationSeparator" w:id="0">
    <w:p w14:paraId="49993453" w14:textId="77777777" w:rsidR="00553664" w:rsidRDefault="00553664"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139D3DEC"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6C2F67">
      <w:rPr>
        <w:rFonts w:ascii="Verdana" w:hAnsi="Verdana" w:cs="Arial"/>
        <w:b/>
        <w:bCs/>
        <w:sz w:val="16"/>
        <w:szCs w:val="16"/>
        <w:lang w:val="en-GB"/>
      </w:rPr>
      <w:t>1st</w:t>
    </w:r>
    <w:r>
      <w:rPr>
        <w:rFonts w:ascii="Verdana" w:hAnsi="Verdana" w:cs="Arial"/>
        <w:b/>
        <w:bCs/>
        <w:sz w:val="16"/>
        <w:szCs w:val="16"/>
        <w:lang w:val="en-GB"/>
      </w:rPr>
      <w:t xml:space="preserve"> </w:t>
    </w:r>
    <w:r w:rsidR="006C2F67">
      <w:rPr>
        <w:rFonts w:ascii="Verdana" w:hAnsi="Verdana" w:cs="Arial"/>
        <w:b/>
        <w:bCs/>
        <w:sz w:val="16"/>
        <w:szCs w:val="16"/>
        <w:lang w:val="en-GB"/>
      </w:rPr>
      <w:t>November</w:t>
    </w:r>
    <w:r w:rsidR="000C0E86">
      <w:rPr>
        <w:rFonts w:ascii="Verdana" w:hAnsi="Verdana" w:cs="Arial"/>
        <w:b/>
        <w:bCs/>
        <w:sz w:val="16"/>
        <w:szCs w:val="16"/>
        <w:lang w:val="en-GB"/>
      </w:rPr>
      <w:t xml:space="preserve"> </w:t>
    </w:r>
    <w:r>
      <w:rPr>
        <w:rFonts w:ascii="Verdana" w:hAnsi="Verdana" w:cs="Arial"/>
        <w:b/>
        <w:bCs/>
        <w:sz w:val="16"/>
        <w:szCs w:val="16"/>
        <w:lang w:val="en-GB"/>
      </w:rPr>
      <w:t>202</w:t>
    </w:r>
    <w:r w:rsidR="008F1C85">
      <w:rPr>
        <w:rFonts w:ascii="Verdana" w:hAnsi="Verdana" w:cs="Arial"/>
        <w:b/>
        <w:bCs/>
        <w:sz w:val="16"/>
        <w:szCs w:val="16"/>
        <w:lang w:val="en-GB"/>
      </w:rPr>
      <w:t>3</w:t>
    </w:r>
    <w:r>
      <w:rPr>
        <w:rFonts w:ascii="Verdana" w:hAnsi="Verdana" w:cs="Arial"/>
        <w:b/>
        <w:bCs/>
        <w:sz w:val="16"/>
        <w:szCs w:val="16"/>
        <w:lang w:val="en-GB"/>
      </w:rPr>
      <w:t xml:space="preserve"> </w:t>
    </w:r>
    <w:r w:rsidR="00955B41">
      <w:rPr>
        <w:rFonts w:ascii="Verdana" w:hAnsi="Verdana" w:cs="Arial"/>
        <w:b/>
        <w:bCs/>
        <w:sz w:val="16"/>
        <w:szCs w:val="16"/>
        <w:lang w:val="en-GB"/>
      </w:rPr>
      <w:t>7.30</w:t>
    </w:r>
    <w:r w:rsidR="004E5FE4">
      <w:rPr>
        <w:rFonts w:ascii="Verdana" w:hAnsi="Verdana" w:cs="Arial"/>
        <w:b/>
        <w:bCs/>
        <w:sz w:val="16"/>
        <w:szCs w:val="16"/>
        <w:lang w:val="en-GB"/>
      </w:rPr>
      <w:t xml:space="preserve"> </w:t>
    </w:r>
    <w:r>
      <w:rPr>
        <w:rFonts w:ascii="Verdana" w:hAnsi="Verdana" w:cs="Arial"/>
        <w:b/>
        <w:bCs/>
        <w:sz w:val="16"/>
        <w:szCs w:val="16"/>
        <w:lang w:val="en-GB"/>
      </w:rPr>
      <w:t>pm</w:t>
    </w:r>
    <w:r w:rsidR="00427677">
      <w:rPr>
        <w:rFonts w:ascii="Verdana" w:hAnsi="Verdana" w:cs="Arial"/>
        <w:b/>
        <w:bCs/>
        <w:sz w:val="16"/>
        <w:szCs w:val="16"/>
        <w:lang w:val="en-GB"/>
      </w:rPr>
      <w:t xml:space="preserve"> </w:t>
    </w:r>
    <w:r w:rsidR="00955B41">
      <w:rPr>
        <w:rFonts w:ascii="Verdana" w:hAnsi="Verdana" w:cs="Arial"/>
        <w:b/>
        <w:bCs/>
        <w:sz w:val="16"/>
        <w:szCs w:val="16"/>
        <w:lang w:val="en-GB"/>
      </w:rPr>
      <w:t>at the</w:t>
    </w:r>
    <w:r w:rsidR="00427677">
      <w:rPr>
        <w:rFonts w:ascii="Verdana" w:hAnsi="Verdana" w:cs="Arial"/>
        <w:b/>
        <w:bCs/>
        <w:sz w:val="16"/>
        <w:szCs w:val="16"/>
        <w:lang w:val="en-GB"/>
      </w:rPr>
      <w:t xml:space="preserve"> Greet Memorial Hall</w:t>
    </w:r>
  </w:p>
  <w:p w14:paraId="7CF127D1" w14:textId="5383097B" w:rsidR="00181504" w:rsidRPr="00432DEB" w:rsidRDefault="00AA2F45">
    <w:pPr>
      <w:pStyle w:val="Header"/>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81F85"/>
    <w:multiLevelType w:val="hybridMultilevel"/>
    <w:tmpl w:val="FBCA1C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4"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23E12"/>
    <w:multiLevelType w:val="multilevel"/>
    <w:tmpl w:val="1786E9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2" w15:restartNumberingAfterBreak="0">
    <w:nsid w:val="3AE516DE"/>
    <w:multiLevelType w:val="multilevel"/>
    <w:tmpl w:val="D49041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3C431BA1"/>
    <w:multiLevelType w:val="hybridMultilevel"/>
    <w:tmpl w:val="5C44F674"/>
    <w:lvl w:ilvl="0" w:tplc="86E4389E">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0D72E00"/>
    <w:multiLevelType w:val="hybridMultilevel"/>
    <w:tmpl w:val="83EA1420"/>
    <w:lvl w:ilvl="0" w:tplc="0108F124">
      <w:start w:val="43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7"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F4FEC"/>
    <w:multiLevelType w:val="multilevel"/>
    <w:tmpl w:val="8C6A43F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25AA3"/>
    <w:multiLevelType w:val="hybridMultilevel"/>
    <w:tmpl w:val="F37A2580"/>
    <w:lvl w:ilvl="0" w:tplc="FA261A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3"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02798"/>
    <w:multiLevelType w:val="multilevel"/>
    <w:tmpl w:val="7E808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FC56FB"/>
    <w:multiLevelType w:val="multilevel"/>
    <w:tmpl w:val="29C4A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0C7DAB"/>
    <w:multiLevelType w:val="hybridMultilevel"/>
    <w:tmpl w:val="A5F2C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36A024D"/>
    <w:multiLevelType w:val="hybridMultilevel"/>
    <w:tmpl w:val="E640A794"/>
    <w:lvl w:ilvl="0" w:tplc="4572912C">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0B48C8"/>
    <w:multiLevelType w:val="multilevel"/>
    <w:tmpl w:val="CEEE3F50"/>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4" w15:restartNumberingAfterBreak="0">
    <w:nsid w:val="79C37BD3"/>
    <w:multiLevelType w:val="hybridMultilevel"/>
    <w:tmpl w:val="2ECC9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5728E6"/>
    <w:multiLevelType w:val="multilevel"/>
    <w:tmpl w:val="62A26A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8"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378023">
    <w:abstractNumId w:val="14"/>
  </w:num>
  <w:num w:numId="2" w16cid:durableId="441001315">
    <w:abstractNumId w:val="17"/>
  </w:num>
  <w:num w:numId="3" w16cid:durableId="1181240127">
    <w:abstractNumId w:val="32"/>
  </w:num>
  <w:num w:numId="4" w16cid:durableId="475074374">
    <w:abstractNumId w:val="5"/>
  </w:num>
  <w:num w:numId="5" w16cid:durableId="1710450753">
    <w:abstractNumId w:val="25"/>
  </w:num>
  <w:num w:numId="6" w16cid:durableId="427626834">
    <w:abstractNumId w:val="24"/>
  </w:num>
  <w:num w:numId="7" w16cid:durableId="1088117663">
    <w:abstractNumId w:val="23"/>
  </w:num>
  <w:num w:numId="8" w16cid:durableId="859127777">
    <w:abstractNumId w:val="21"/>
  </w:num>
  <w:num w:numId="9" w16cid:durableId="1536313590">
    <w:abstractNumId w:val="38"/>
  </w:num>
  <w:num w:numId="10" w16cid:durableId="296573939">
    <w:abstractNumId w:val="8"/>
  </w:num>
  <w:num w:numId="11" w16cid:durableId="628821593">
    <w:abstractNumId w:val="26"/>
  </w:num>
  <w:num w:numId="12" w16cid:durableId="2146775818">
    <w:abstractNumId w:val="0"/>
  </w:num>
  <w:num w:numId="13" w16cid:durableId="1829394733">
    <w:abstractNumId w:val="7"/>
  </w:num>
  <w:num w:numId="14" w16cid:durableId="1235043983">
    <w:abstractNumId w:val="39"/>
  </w:num>
  <w:num w:numId="15" w16cid:durableId="932708562">
    <w:abstractNumId w:val="27"/>
  </w:num>
  <w:num w:numId="16" w16cid:durableId="1923290691">
    <w:abstractNumId w:val="11"/>
  </w:num>
  <w:num w:numId="17" w16cid:durableId="513425949">
    <w:abstractNumId w:val="22"/>
  </w:num>
  <w:num w:numId="18" w16cid:durableId="150948795">
    <w:abstractNumId w:val="3"/>
  </w:num>
  <w:num w:numId="19" w16cid:durableId="1333603620">
    <w:abstractNumId w:val="16"/>
  </w:num>
  <w:num w:numId="20" w16cid:durableId="163009863">
    <w:abstractNumId w:val="37"/>
  </w:num>
  <w:num w:numId="21" w16cid:durableId="937643344">
    <w:abstractNumId w:val="4"/>
  </w:num>
  <w:num w:numId="22" w16cid:durableId="208691549">
    <w:abstractNumId w:val="9"/>
  </w:num>
  <w:num w:numId="23" w16cid:durableId="1458525615">
    <w:abstractNumId w:val="10"/>
  </w:num>
  <w:num w:numId="24" w16cid:durableId="222909138">
    <w:abstractNumId w:val="2"/>
  </w:num>
  <w:num w:numId="25" w16cid:durableId="1600675031">
    <w:abstractNumId w:val="19"/>
  </w:num>
  <w:num w:numId="26" w16cid:durableId="1552226018">
    <w:abstractNumId w:val="36"/>
  </w:num>
  <w:num w:numId="27" w16cid:durableId="1575697983">
    <w:abstractNumId w:val="20"/>
  </w:num>
  <w:num w:numId="28" w16cid:durableId="331032086">
    <w:abstractNumId w:val="34"/>
  </w:num>
  <w:num w:numId="29" w16cid:durableId="957680862">
    <w:abstractNumId w:val="15"/>
  </w:num>
  <w:num w:numId="30" w16cid:durableId="1357806139">
    <w:abstractNumId w:val="13"/>
  </w:num>
  <w:num w:numId="31" w16cid:durableId="819274568">
    <w:abstractNumId w:val="31"/>
  </w:num>
  <w:num w:numId="32" w16cid:durableId="14910169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2947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204756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541426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308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9204074">
    <w:abstractNumId w:val="1"/>
  </w:num>
  <w:num w:numId="38" w16cid:durableId="901135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8920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499958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0FA5"/>
    <w:rsid w:val="00002AD7"/>
    <w:rsid w:val="00015294"/>
    <w:rsid w:val="00017A18"/>
    <w:rsid w:val="00020383"/>
    <w:rsid w:val="00020F39"/>
    <w:rsid w:val="0002288C"/>
    <w:rsid w:val="00057838"/>
    <w:rsid w:val="00065303"/>
    <w:rsid w:val="00070F77"/>
    <w:rsid w:val="000815AE"/>
    <w:rsid w:val="00086B3E"/>
    <w:rsid w:val="000953A0"/>
    <w:rsid w:val="000A66A2"/>
    <w:rsid w:val="000A7C36"/>
    <w:rsid w:val="000B035B"/>
    <w:rsid w:val="000B17C1"/>
    <w:rsid w:val="000B3016"/>
    <w:rsid w:val="000B5149"/>
    <w:rsid w:val="000B6E81"/>
    <w:rsid w:val="000B7E39"/>
    <w:rsid w:val="000C05E9"/>
    <w:rsid w:val="000C0E86"/>
    <w:rsid w:val="000C2614"/>
    <w:rsid w:val="000C45EA"/>
    <w:rsid w:val="000C5CA2"/>
    <w:rsid w:val="000D2210"/>
    <w:rsid w:val="000E76DE"/>
    <w:rsid w:val="001005AF"/>
    <w:rsid w:val="001113C5"/>
    <w:rsid w:val="00111ED2"/>
    <w:rsid w:val="00117DD4"/>
    <w:rsid w:val="00120FA0"/>
    <w:rsid w:val="00120FF9"/>
    <w:rsid w:val="00130765"/>
    <w:rsid w:val="001367A6"/>
    <w:rsid w:val="0013726B"/>
    <w:rsid w:val="00144CBC"/>
    <w:rsid w:val="00151C4D"/>
    <w:rsid w:val="0015609C"/>
    <w:rsid w:val="00156D53"/>
    <w:rsid w:val="00160722"/>
    <w:rsid w:val="00167019"/>
    <w:rsid w:val="00170F3E"/>
    <w:rsid w:val="001762C7"/>
    <w:rsid w:val="00181504"/>
    <w:rsid w:val="00187245"/>
    <w:rsid w:val="00187D39"/>
    <w:rsid w:val="00194F49"/>
    <w:rsid w:val="00195F7A"/>
    <w:rsid w:val="001A1BE6"/>
    <w:rsid w:val="001A467E"/>
    <w:rsid w:val="001B6914"/>
    <w:rsid w:val="001C0275"/>
    <w:rsid w:val="001C25C9"/>
    <w:rsid w:val="001C26EB"/>
    <w:rsid w:val="001C448A"/>
    <w:rsid w:val="001C4AB9"/>
    <w:rsid w:val="001D3C1E"/>
    <w:rsid w:val="001D5965"/>
    <w:rsid w:val="001E2073"/>
    <w:rsid w:val="001E35DD"/>
    <w:rsid w:val="001F30F4"/>
    <w:rsid w:val="001F33AD"/>
    <w:rsid w:val="00200020"/>
    <w:rsid w:val="00205E70"/>
    <w:rsid w:val="002108B3"/>
    <w:rsid w:val="002110D1"/>
    <w:rsid w:val="00215A73"/>
    <w:rsid w:val="00215F16"/>
    <w:rsid w:val="00216336"/>
    <w:rsid w:val="002215DC"/>
    <w:rsid w:val="00227887"/>
    <w:rsid w:val="00234555"/>
    <w:rsid w:val="00237F3E"/>
    <w:rsid w:val="002413D3"/>
    <w:rsid w:val="00241562"/>
    <w:rsid w:val="002645EF"/>
    <w:rsid w:val="002649D9"/>
    <w:rsid w:val="00265DEA"/>
    <w:rsid w:val="002660B2"/>
    <w:rsid w:val="00267455"/>
    <w:rsid w:val="00274559"/>
    <w:rsid w:val="00277513"/>
    <w:rsid w:val="00280414"/>
    <w:rsid w:val="0028150B"/>
    <w:rsid w:val="00284797"/>
    <w:rsid w:val="00285924"/>
    <w:rsid w:val="00292B51"/>
    <w:rsid w:val="00292B82"/>
    <w:rsid w:val="00296BB0"/>
    <w:rsid w:val="00297476"/>
    <w:rsid w:val="002A170A"/>
    <w:rsid w:val="002B09ED"/>
    <w:rsid w:val="002B16D4"/>
    <w:rsid w:val="002B556D"/>
    <w:rsid w:val="002C5BE8"/>
    <w:rsid w:val="002D2A9D"/>
    <w:rsid w:val="002E16F2"/>
    <w:rsid w:val="002E1B88"/>
    <w:rsid w:val="002E215C"/>
    <w:rsid w:val="002E2CD7"/>
    <w:rsid w:val="00304F9F"/>
    <w:rsid w:val="00313AAA"/>
    <w:rsid w:val="003172F7"/>
    <w:rsid w:val="0031738E"/>
    <w:rsid w:val="00321AF5"/>
    <w:rsid w:val="00326277"/>
    <w:rsid w:val="00326870"/>
    <w:rsid w:val="003330D6"/>
    <w:rsid w:val="00333D8D"/>
    <w:rsid w:val="003374B1"/>
    <w:rsid w:val="003452E3"/>
    <w:rsid w:val="0035234A"/>
    <w:rsid w:val="00361340"/>
    <w:rsid w:val="0036406E"/>
    <w:rsid w:val="00366745"/>
    <w:rsid w:val="003769D9"/>
    <w:rsid w:val="0039363C"/>
    <w:rsid w:val="003A4BBE"/>
    <w:rsid w:val="003A5478"/>
    <w:rsid w:val="003A7092"/>
    <w:rsid w:val="003B2728"/>
    <w:rsid w:val="003B74B2"/>
    <w:rsid w:val="003B786C"/>
    <w:rsid w:val="003C5D1E"/>
    <w:rsid w:val="003D08DE"/>
    <w:rsid w:val="003D2D01"/>
    <w:rsid w:val="003D6890"/>
    <w:rsid w:val="003F0175"/>
    <w:rsid w:val="003F77CA"/>
    <w:rsid w:val="004005F2"/>
    <w:rsid w:val="0040112D"/>
    <w:rsid w:val="00407708"/>
    <w:rsid w:val="004079BD"/>
    <w:rsid w:val="004117DC"/>
    <w:rsid w:val="00411F21"/>
    <w:rsid w:val="00427677"/>
    <w:rsid w:val="00430A63"/>
    <w:rsid w:val="00430FB2"/>
    <w:rsid w:val="00431DCC"/>
    <w:rsid w:val="00432DEB"/>
    <w:rsid w:val="004431B7"/>
    <w:rsid w:val="00447C3C"/>
    <w:rsid w:val="00451663"/>
    <w:rsid w:val="004532AE"/>
    <w:rsid w:val="00453EDE"/>
    <w:rsid w:val="0045574C"/>
    <w:rsid w:val="0046373D"/>
    <w:rsid w:val="00472F9C"/>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21CD"/>
    <w:rsid w:val="004D3F6E"/>
    <w:rsid w:val="004D4942"/>
    <w:rsid w:val="004D54C8"/>
    <w:rsid w:val="004E5D45"/>
    <w:rsid w:val="004E5FE4"/>
    <w:rsid w:val="004E73A0"/>
    <w:rsid w:val="004E75BB"/>
    <w:rsid w:val="004E7EC9"/>
    <w:rsid w:val="0050461C"/>
    <w:rsid w:val="00504D4D"/>
    <w:rsid w:val="005116BE"/>
    <w:rsid w:val="0051174C"/>
    <w:rsid w:val="0051273C"/>
    <w:rsid w:val="005148B7"/>
    <w:rsid w:val="00515886"/>
    <w:rsid w:val="00515ADA"/>
    <w:rsid w:val="00517A5F"/>
    <w:rsid w:val="005324A4"/>
    <w:rsid w:val="0053252A"/>
    <w:rsid w:val="00532E46"/>
    <w:rsid w:val="00536394"/>
    <w:rsid w:val="005373CA"/>
    <w:rsid w:val="00537D4D"/>
    <w:rsid w:val="00540924"/>
    <w:rsid w:val="0054333F"/>
    <w:rsid w:val="00553664"/>
    <w:rsid w:val="00553FB4"/>
    <w:rsid w:val="00560E7E"/>
    <w:rsid w:val="00565599"/>
    <w:rsid w:val="0058675B"/>
    <w:rsid w:val="00586F5D"/>
    <w:rsid w:val="00592ED1"/>
    <w:rsid w:val="00597490"/>
    <w:rsid w:val="005A0FA6"/>
    <w:rsid w:val="005A4716"/>
    <w:rsid w:val="005B2785"/>
    <w:rsid w:val="005B2E7E"/>
    <w:rsid w:val="005C03B7"/>
    <w:rsid w:val="005C7C3E"/>
    <w:rsid w:val="005D6385"/>
    <w:rsid w:val="005E4E1F"/>
    <w:rsid w:val="005F5F0D"/>
    <w:rsid w:val="005F7730"/>
    <w:rsid w:val="005F7D92"/>
    <w:rsid w:val="006005F6"/>
    <w:rsid w:val="00604BFB"/>
    <w:rsid w:val="006079B9"/>
    <w:rsid w:val="006105D6"/>
    <w:rsid w:val="00610FA0"/>
    <w:rsid w:val="00612A2F"/>
    <w:rsid w:val="0061681C"/>
    <w:rsid w:val="006179FD"/>
    <w:rsid w:val="006204EA"/>
    <w:rsid w:val="006228D8"/>
    <w:rsid w:val="00622B05"/>
    <w:rsid w:val="006238E5"/>
    <w:rsid w:val="006302DE"/>
    <w:rsid w:val="006317EC"/>
    <w:rsid w:val="00632557"/>
    <w:rsid w:val="00640BDF"/>
    <w:rsid w:val="006416B9"/>
    <w:rsid w:val="00646AD5"/>
    <w:rsid w:val="00653A60"/>
    <w:rsid w:val="00673669"/>
    <w:rsid w:val="006749FC"/>
    <w:rsid w:val="0069132C"/>
    <w:rsid w:val="00692605"/>
    <w:rsid w:val="006933C3"/>
    <w:rsid w:val="00696F26"/>
    <w:rsid w:val="006A16B2"/>
    <w:rsid w:val="006C0A48"/>
    <w:rsid w:val="006C180A"/>
    <w:rsid w:val="006C2F67"/>
    <w:rsid w:val="006C3345"/>
    <w:rsid w:val="006C4B01"/>
    <w:rsid w:val="006C55B6"/>
    <w:rsid w:val="006C562E"/>
    <w:rsid w:val="006D16B0"/>
    <w:rsid w:val="006D34A9"/>
    <w:rsid w:val="006D4E4B"/>
    <w:rsid w:val="006F0D41"/>
    <w:rsid w:val="006F7CAC"/>
    <w:rsid w:val="00710669"/>
    <w:rsid w:val="00711F13"/>
    <w:rsid w:val="00714D3F"/>
    <w:rsid w:val="00730AA5"/>
    <w:rsid w:val="00734CEB"/>
    <w:rsid w:val="0073561A"/>
    <w:rsid w:val="00737262"/>
    <w:rsid w:val="0074456D"/>
    <w:rsid w:val="00750AB9"/>
    <w:rsid w:val="0075179D"/>
    <w:rsid w:val="00754975"/>
    <w:rsid w:val="007555EE"/>
    <w:rsid w:val="00771ABC"/>
    <w:rsid w:val="007730CB"/>
    <w:rsid w:val="0077389E"/>
    <w:rsid w:val="007745E5"/>
    <w:rsid w:val="007806C5"/>
    <w:rsid w:val="00784140"/>
    <w:rsid w:val="0078667E"/>
    <w:rsid w:val="00791121"/>
    <w:rsid w:val="007923FE"/>
    <w:rsid w:val="00796678"/>
    <w:rsid w:val="00797F5C"/>
    <w:rsid w:val="007B2504"/>
    <w:rsid w:val="007B30DC"/>
    <w:rsid w:val="007B42FE"/>
    <w:rsid w:val="007B5E32"/>
    <w:rsid w:val="007B7C34"/>
    <w:rsid w:val="007C19A7"/>
    <w:rsid w:val="007C19E2"/>
    <w:rsid w:val="007C5D21"/>
    <w:rsid w:val="007C77D1"/>
    <w:rsid w:val="007C7C1C"/>
    <w:rsid w:val="007D03DF"/>
    <w:rsid w:val="007D0790"/>
    <w:rsid w:val="007D47E4"/>
    <w:rsid w:val="007E0B9F"/>
    <w:rsid w:val="007E148B"/>
    <w:rsid w:val="007E163B"/>
    <w:rsid w:val="007E1823"/>
    <w:rsid w:val="007E1CFD"/>
    <w:rsid w:val="007E294C"/>
    <w:rsid w:val="007F3DA1"/>
    <w:rsid w:val="00801304"/>
    <w:rsid w:val="00801550"/>
    <w:rsid w:val="00804CE7"/>
    <w:rsid w:val="00807281"/>
    <w:rsid w:val="008136FA"/>
    <w:rsid w:val="00814720"/>
    <w:rsid w:val="00816562"/>
    <w:rsid w:val="008173B0"/>
    <w:rsid w:val="00820221"/>
    <w:rsid w:val="00823060"/>
    <w:rsid w:val="00824AA1"/>
    <w:rsid w:val="00832375"/>
    <w:rsid w:val="00841550"/>
    <w:rsid w:val="00851383"/>
    <w:rsid w:val="00865FAF"/>
    <w:rsid w:val="008660C9"/>
    <w:rsid w:val="008660EA"/>
    <w:rsid w:val="008723F9"/>
    <w:rsid w:val="008725AB"/>
    <w:rsid w:val="008853D0"/>
    <w:rsid w:val="0089008F"/>
    <w:rsid w:val="00893673"/>
    <w:rsid w:val="0089379B"/>
    <w:rsid w:val="00893C81"/>
    <w:rsid w:val="00894A97"/>
    <w:rsid w:val="008A6B58"/>
    <w:rsid w:val="008B10E5"/>
    <w:rsid w:val="008C5133"/>
    <w:rsid w:val="008C7A3A"/>
    <w:rsid w:val="008D0F35"/>
    <w:rsid w:val="008D71EE"/>
    <w:rsid w:val="008D72D3"/>
    <w:rsid w:val="008E2F47"/>
    <w:rsid w:val="008E661F"/>
    <w:rsid w:val="008F1C85"/>
    <w:rsid w:val="008F2C31"/>
    <w:rsid w:val="00907243"/>
    <w:rsid w:val="00912C7D"/>
    <w:rsid w:val="00914D20"/>
    <w:rsid w:val="00915718"/>
    <w:rsid w:val="00917082"/>
    <w:rsid w:val="00917F9D"/>
    <w:rsid w:val="00920DE2"/>
    <w:rsid w:val="00923604"/>
    <w:rsid w:val="00935C44"/>
    <w:rsid w:val="009374C6"/>
    <w:rsid w:val="00941030"/>
    <w:rsid w:val="00943610"/>
    <w:rsid w:val="00950316"/>
    <w:rsid w:val="00950FD7"/>
    <w:rsid w:val="00955B41"/>
    <w:rsid w:val="0095666F"/>
    <w:rsid w:val="00957315"/>
    <w:rsid w:val="0096098B"/>
    <w:rsid w:val="0096154C"/>
    <w:rsid w:val="00967948"/>
    <w:rsid w:val="00981DE3"/>
    <w:rsid w:val="00985C86"/>
    <w:rsid w:val="009903CF"/>
    <w:rsid w:val="00993100"/>
    <w:rsid w:val="009A3BF3"/>
    <w:rsid w:val="009B0576"/>
    <w:rsid w:val="009C7158"/>
    <w:rsid w:val="009C7876"/>
    <w:rsid w:val="009D32FB"/>
    <w:rsid w:val="009D5AC0"/>
    <w:rsid w:val="009D5ED3"/>
    <w:rsid w:val="009D71A9"/>
    <w:rsid w:val="009E0533"/>
    <w:rsid w:val="009E1FE6"/>
    <w:rsid w:val="009E320B"/>
    <w:rsid w:val="009F1C66"/>
    <w:rsid w:val="009F2409"/>
    <w:rsid w:val="00A022C7"/>
    <w:rsid w:val="00A0435C"/>
    <w:rsid w:val="00A05297"/>
    <w:rsid w:val="00A12D99"/>
    <w:rsid w:val="00A21C92"/>
    <w:rsid w:val="00A2214B"/>
    <w:rsid w:val="00A2584F"/>
    <w:rsid w:val="00A268EB"/>
    <w:rsid w:val="00A317C8"/>
    <w:rsid w:val="00A31DA3"/>
    <w:rsid w:val="00A351EB"/>
    <w:rsid w:val="00A402A0"/>
    <w:rsid w:val="00A504B9"/>
    <w:rsid w:val="00A50586"/>
    <w:rsid w:val="00A52D58"/>
    <w:rsid w:val="00A53F8C"/>
    <w:rsid w:val="00A547E6"/>
    <w:rsid w:val="00A60AB2"/>
    <w:rsid w:val="00A63C05"/>
    <w:rsid w:val="00A70249"/>
    <w:rsid w:val="00A81655"/>
    <w:rsid w:val="00A8186C"/>
    <w:rsid w:val="00A83386"/>
    <w:rsid w:val="00A837B3"/>
    <w:rsid w:val="00A8475E"/>
    <w:rsid w:val="00A873CF"/>
    <w:rsid w:val="00A87B12"/>
    <w:rsid w:val="00A90DAC"/>
    <w:rsid w:val="00A936D6"/>
    <w:rsid w:val="00AA2F45"/>
    <w:rsid w:val="00AA6CEC"/>
    <w:rsid w:val="00AA740E"/>
    <w:rsid w:val="00AA7CB4"/>
    <w:rsid w:val="00AA7F99"/>
    <w:rsid w:val="00AB0907"/>
    <w:rsid w:val="00AB1138"/>
    <w:rsid w:val="00AB34E8"/>
    <w:rsid w:val="00AB71A4"/>
    <w:rsid w:val="00AC002C"/>
    <w:rsid w:val="00AC190C"/>
    <w:rsid w:val="00AC53B2"/>
    <w:rsid w:val="00AD018D"/>
    <w:rsid w:val="00AE04A9"/>
    <w:rsid w:val="00AE12D8"/>
    <w:rsid w:val="00AE465B"/>
    <w:rsid w:val="00AE4EA5"/>
    <w:rsid w:val="00AF112A"/>
    <w:rsid w:val="00AF2CF0"/>
    <w:rsid w:val="00AF34D7"/>
    <w:rsid w:val="00AF48B8"/>
    <w:rsid w:val="00AF535F"/>
    <w:rsid w:val="00AF5417"/>
    <w:rsid w:val="00AF7C59"/>
    <w:rsid w:val="00B05AFC"/>
    <w:rsid w:val="00B07803"/>
    <w:rsid w:val="00B1047A"/>
    <w:rsid w:val="00B14C27"/>
    <w:rsid w:val="00B159AE"/>
    <w:rsid w:val="00B222CE"/>
    <w:rsid w:val="00B23214"/>
    <w:rsid w:val="00B256E6"/>
    <w:rsid w:val="00B27AA4"/>
    <w:rsid w:val="00B33720"/>
    <w:rsid w:val="00B3519A"/>
    <w:rsid w:val="00B419F3"/>
    <w:rsid w:val="00B422D7"/>
    <w:rsid w:val="00B47EB4"/>
    <w:rsid w:val="00B52844"/>
    <w:rsid w:val="00B65BB6"/>
    <w:rsid w:val="00B65EFF"/>
    <w:rsid w:val="00B668C0"/>
    <w:rsid w:val="00B73340"/>
    <w:rsid w:val="00B73DD4"/>
    <w:rsid w:val="00B80F98"/>
    <w:rsid w:val="00B8572C"/>
    <w:rsid w:val="00B87005"/>
    <w:rsid w:val="00B9230B"/>
    <w:rsid w:val="00B94ACE"/>
    <w:rsid w:val="00BA45C3"/>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300C1"/>
    <w:rsid w:val="00C30B64"/>
    <w:rsid w:val="00C51371"/>
    <w:rsid w:val="00C52505"/>
    <w:rsid w:val="00C54056"/>
    <w:rsid w:val="00C651AF"/>
    <w:rsid w:val="00C809D8"/>
    <w:rsid w:val="00C830DB"/>
    <w:rsid w:val="00C83EF4"/>
    <w:rsid w:val="00C852BB"/>
    <w:rsid w:val="00C9315D"/>
    <w:rsid w:val="00C93690"/>
    <w:rsid w:val="00C96D5F"/>
    <w:rsid w:val="00CA74C6"/>
    <w:rsid w:val="00CC0540"/>
    <w:rsid w:val="00CC11BF"/>
    <w:rsid w:val="00CC1810"/>
    <w:rsid w:val="00CD3465"/>
    <w:rsid w:val="00CD3650"/>
    <w:rsid w:val="00CD4AC6"/>
    <w:rsid w:val="00CE1B67"/>
    <w:rsid w:val="00CE5078"/>
    <w:rsid w:val="00CF1063"/>
    <w:rsid w:val="00CF46E1"/>
    <w:rsid w:val="00CF6AED"/>
    <w:rsid w:val="00CF7690"/>
    <w:rsid w:val="00D0077B"/>
    <w:rsid w:val="00D07169"/>
    <w:rsid w:val="00D0793F"/>
    <w:rsid w:val="00D139B9"/>
    <w:rsid w:val="00D21A87"/>
    <w:rsid w:val="00D23042"/>
    <w:rsid w:val="00D23CA9"/>
    <w:rsid w:val="00D27259"/>
    <w:rsid w:val="00D27E07"/>
    <w:rsid w:val="00D30156"/>
    <w:rsid w:val="00D33244"/>
    <w:rsid w:val="00D41CF3"/>
    <w:rsid w:val="00D51865"/>
    <w:rsid w:val="00D5200D"/>
    <w:rsid w:val="00D6545F"/>
    <w:rsid w:val="00D6681F"/>
    <w:rsid w:val="00D66891"/>
    <w:rsid w:val="00D66B77"/>
    <w:rsid w:val="00D7006B"/>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32AA"/>
    <w:rsid w:val="00DC5879"/>
    <w:rsid w:val="00DC6192"/>
    <w:rsid w:val="00DD21DD"/>
    <w:rsid w:val="00DD5DD8"/>
    <w:rsid w:val="00DE31E1"/>
    <w:rsid w:val="00DF1878"/>
    <w:rsid w:val="00DF2419"/>
    <w:rsid w:val="00DF295B"/>
    <w:rsid w:val="00DF3C3C"/>
    <w:rsid w:val="00DF3FA5"/>
    <w:rsid w:val="00E12766"/>
    <w:rsid w:val="00E1482A"/>
    <w:rsid w:val="00E27F72"/>
    <w:rsid w:val="00E30A22"/>
    <w:rsid w:val="00E411B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2011"/>
    <w:rsid w:val="00EA550C"/>
    <w:rsid w:val="00EB441E"/>
    <w:rsid w:val="00EB47B7"/>
    <w:rsid w:val="00EB6862"/>
    <w:rsid w:val="00EB7A8D"/>
    <w:rsid w:val="00EC21C4"/>
    <w:rsid w:val="00EC27FB"/>
    <w:rsid w:val="00ED29AC"/>
    <w:rsid w:val="00ED7BD4"/>
    <w:rsid w:val="00EE0F82"/>
    <w:rsid w:val="00EE25BA"/>
    <w:rsid w:val="00EE5F80"/>
    <w:rsid w:val="00EF4414"/>
    <w:rsid w:val="00F001C3"/>
    <w:rsid w:val="00F02FAB"/>
    <w:rsid w:val="00F035F9"/>
    <w:rsid w:val="00F06165"/>
    <w:rsid w:val="00F13D9F"/>
    <w:rsid w:val="00F24B29"/>
    <w:rsid w:val="00F42FA9"/>
    <w:rsid w:val="00F44E25"/>
    <w:rsid w:val="00F63D83"/>
    <w:rsid w:val="00F724C3"/>
    <w:rsid w:val="00F76F60"/>
    <w:rsid w:val="00F837BD"/>
    <w:rsid w:val="00F90BCB"/>
    <w:rsid w:val="00F96F9F"/>
    <w:rsid w:val="00F970DC"/>
    <w:rsid w:val="00FA1420"/>
    <w:rsid w:val="00FA5FBA"/>
    <w:rsid w:val="00FA7228"/>
    <w:rsid w:val="00FB05DB"/>
    <w:rsid w:val="00FB4281"/>
    <w:rsid w:val="00FB5E4D"/>
    <w:rsid w:val="00FB66B1"/>
    <w:rsid w:val="00FB7B06"/>
    <w:rsid w:val="00FC280A"/>
    <w:rsid w:val="00FC3909"/>
    <w:rsid w:val="00FC4FA6"/>
    <w:rsid w:val="00FD6535"/>
    <w:rsid w:val="00FE0635"/>
    <w:rsid w:val="00FE3E26"/>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 w:type="paragraph" w:styleId="BalloonText">
    <w:name w:val="Balloon Text"/>
    <w:basedOn w:val="Normal"/>
    <w:link w:val="BalloonTextChar"/>
    <w:uiPriority w:val="99"/>
    <w:semiHidden/>
    <w:unhideWhenUsed/>
    <w:rsid w:val="000C5CA2"/>
    <w:rPr>
      <w:sz w:val="18"/>
      <w:szCs w:val="18"/>
    </w:rPr>
  </w:style>
  <w:style w:type="character" w:customStyle="1" w:styleId="BalloonTextChar">
    <w:name w:val="Balloon Text Char"/>
    <w:basedOn w:val="DefaultParagraphFont"/>
    <w:link w:val="BalloonText"/>
    <w:uiPriority w:val="99"/>
    <w:semiHidden/>
    <w:rsid w:val="000C5CA2"/>
    <w:rPr>
      <w:rFonts w:ascii="Times New Roman" w:eastAsia="Times New Roman" w:hAnsi="Times New Roman" w:cs="Times New Roman"/>
      <w:sz w:val="18"/>
      <w:szCs w:val="18"/>
      <w:lang w:val="en-US"/>
    </w:rPr>
  </w:style>
  <w:style w:type="paragraph" w:styleId="Revision">
    <w:name w:val="Revision"/>
    <w:hidden/>
    <w:uiPriority w:val="99"/>
    <w:semiHidden/>
    <w:rsid w:val="00B80F98"/>
    <w:pPr>
      <w:spacing w:after="0" w:line="240" w:lineRule="auto"/>
    </w:pPr>
    <w:rPr>
      <w:rFonts w:ascii="Times New Roman" w:eastAsia="Times New Roman" w:hAnsi="Times New Roman" w:cs="Times New Roman"/>
      <w:sz w:val="24"/>
      <w:szCs w:val="24"/>
      <w:lang w:val="en-US"/>
    </w:rPr>
  </w:style>
  <w:style w:type="character" w:customStyle="1" w:styleId="contentpasted2">
    <w:name w:val="contentpasted2"/>
    <w:basedOn w:val="DefaultParagraphFont"/>
    <w:rsid w:val="00EA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042">
      <w:bodyDiv w:val="1"/>
      <w:marLeft w:val="0"/>
      <w:marRight w:val="0"/>
      <w:marTop w:val="0"/>
      <w:marBottom w:val="0"/>
      <w:divBdr>
        <w:top w:val="none" w:sz="0" w:space="0" w:color="auto"/>
        <w:left w:val="none" w:sz="0" w:space="0" w:color="auto"/>
        <w:bottom w:val="none" w:sz="0" w:space="0" w:color="auto"/>
        <w:right w:val="none" w:sz="0" w:space="0" w:color="auto"/>
      </w:divBdr>
    </w:div>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5660">
      <w:bodyDiv w:val="1"/>
      <w:marLeft w:val="0"/>
      <w:marRight w:val="0"/>
      <w:marTop w:val="0"/>
      <w:marBottom w:val="0"/>
      <w:divBdr>
        <w:top w:val="none" w:sz="0" w:space="0" w:color="auto"/>
        <w:left w:val="none" w:sz="0" w:space="0" w:color="auto"/>
        <w:bottom w:val="none" w:sz="0" w:space="0" w:color="auto"/>
        <w:right w:val="none" w:sz="0" w:space="0" w:color="auto"/>
      </w:divBdr>
    </w:div>
    <w:div w:id="422993546">
      <w:bodyDiv w:val="1"/>
      <w:marLeft w:val="0"/>
      <w:marRight w:val="0"/>
      <w:marTop w:val="0"/>
      <w:marBottom w:val="0"/>
      <w:divBdr>
        <w:top w:val="none" w:sz="0" w:space="0" w:color="auto"/>
        <w:left w:val="none" w:sz="0" w:space="0" w:color="auto"/>
        <w:bottom w:val="none" w:sz="0" w:space="0" w:color="auto"/>
        <w:right w:val="none" w:sz="0" w:space="0" w:color="auto"/>
      </w:divBdr>
    </w:div>
    <w:div w:id="425351708">
      <w:bodyDiv w:val="1"/>
      <w:marLeft w:val="0"/>
      <w:marRight w:val="0"/>
      <w:marTop w:val="0"/>
      <w:marBottom w:val="0"/>
      <w:divBdr>
        <w:top w:val="none" w:sz="0" w:space="0" w:color="auto"/>
        <w:left w:val="none" w:sz="0" w:space="0" w:color="auto"/>
        <w:bottom w:val="none" w:sz="0" w:space="0" w:color="auto"/>
        <w:right w:val="none" w:sz="0" w:space="0" w:color="auto"/>
      </w:divBdr>
    </w:div>
    <w:div w:id="474877499">
      <w:bodyDiv w:val="1"/>
      <w:marLeft w:val="0"/>
      <w:marRight w:val="0"/>
      <w:marTop w:val="0"/>
      <w:marBottom w:val="0"/>
      <w:divBdr>
        <w:top w:val="none" w:sz="0" w:space="0" w:color="auto"/>
        <w:left w:val="none" w:sz="0" w:space="0" w:color="auto"/>
        <w:bottom w:val="none" w:sz="0" w:space="0" w:color="auto"/>
        <w:right w:val="none" w:sz="0" w:space="0" w:color="auto"/>
      </w:divBdr>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17768180">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959804918">
      <w:bodyDiv w:val="1"/>
      <w:marLeft w:val="0"/>
      <w:marRight w:val="0"/>
      <w:marTop w:val="0"/>
      <w:marBottom w:val="0"/>
      <w:divBdr>
        <w:top w:val="none" w:sz="0" w:space="0" w:color="auto"/>
        <w:left w:val="none" w:sz="0" w:space="0" w:color="auto"/>
        <w:bottom w:val="none" w:sz="0" w:space="0" w:color="auto"/>
        <w:right w:val="none" w:sz="0" w:space="0" w:color="auto"/>
      </w:divBdr>
    </w:div>
    <w:div w:id="1009911499">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090738207">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70359">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56871">
      <w:bodyDiv w:val="1"/>
      <w:marLeft w:val="0"/>
      <w:marRight w:val="0"/>
      <w:marTop w:val="0"/>
      <w:marBottom w:val="0"/>
      <w:divBdr>
        <w:top w:val="none" w:sz="0" w:space="0" w:color="auto"/>
        <w:left w:val="none" w:sz="0" w:space="0" w:color="auto"/>
        <w:bottom w:val="none" w:sz="0" w:space="0" w:color="auto"/>
        <w:right w:val="none" w:sz="0" w:space="0" w:color="auto"/>
      </w:divBdr>
    </w:div>
    <w:div w:id="1688290693">
      <w:bodyDiv w:val="1"/>
      <w:marLeft w:val="0"/>
      <w:marRight w:val="0"/>
      <w:marTop w:val="0"/>
      <w:marBottom w:val="0"/>
      <w:divBdr>
        <w:top w:val="none" w:sz="0" w:space="0" w:color="auto"/>
        <w:left w:val="none" w:sz="0" w:space="0" w:color="auto"/>
        <w:bottom w:val="none" w:sz="0" w:space="0" w:color="auto"/>
        <w:right w:val="none" w:sz="0" w:space="0" w:color="auto"/>
      </w:divBdr>
    </w:div>
    <w:div w:id="1688554777">
      <w:bodyDiv w:val="1"/>
      <w:marLeft w:val="0"/>
      <w:marRight w:val="0"/>
      <w:marTop w:val="0"/>
      <w:marBottom w:val="0"/>
      <w:divBdr>
        <w:top w:val="none" w:sz="0" w:space="0" w:color="auto"/>
        <w:left w:val="none" w:sz="0" w:space="0" w:color="auto"/>
        <w:bottom w:val="none" w:sz="0" w:space="0" w:color="auto"/>
        <w:right w:val="none" w:sz="0" w:space="0" w:color="auto"/>
      </w:divBdr>
    </w:div>
    <w:div w:id="1814177955">
      <w:bodyDiv w:val="1"/>
      <w:marLeft w:val="0"/>
      <w:marRight w:val="0"/>
      <w:marTop w:val="0"/>
      <w:marBottom w:val="0"/>
      <w:divBdr>
        <w:top w:val="none" w:sz="0" w:space="0" w:color="auto"/>
        <w:left w:val="none" w:sz="0" w:space="0" w:color="auto"/>
        <w:bottom w:val="none" w:sz="0" w:space="0" w:color="auto"/>
        <w:right w:val="none" w:sz="0" w:space="0" w:color="auto"/>
      </w:divBdr>
    </w:div>
    <w:div w:id="1822844098">
      <w:bodyDiv w:val="1"/>
      <w:marLeft w:val="0"/>
      <w:marRight w:val="0"/>
      <w:marTop w:val="0"/>
      <w:marBottom w:val="0"/>
      <w:divBdr>
        <w:top w:val="none" w:sz="0" w:space="0" w:color="auto"/>
        <w:left w:val="none" w:sz="0" w:space="0" w:color="auto"/>
        <w:bottom w:val="none" w:sz="0" w:space="0" w:color="auto"/>
        <w:right w:val="none" w:sz="0" w:space="0" w:color="auto"/>
      </w:divBdr>
    </w:div>
    <w:div w:id="1898467824">
      <w:bodyDiv w:val="1"/>
      <w:marLeft w:val="0"/>
      <w:marRight w:val="0"/>
      <w:marTop w:val="0"/>
      <w:marBottom w:val="0"/>
      <w:divBdr>
        <w:top w:val="none" w:sz="0" w:space="0" w:color="auto"/>
        <w:left w:val="none" w:sz="0" w:space="0" w:color="auto"/>
        <w:bottom w:val="none" w:sz="0" w:space="0" w:color="auto"/>
        <w:right w:val="none" w:sz="0" w:space="0" w:color="auto"/>
      </w:divBdr>
    </w:div>
    <w:div w:id="1908027587">
      <w:bodyDiv w:val="1"/>
      <w:marLeft w:val="0"/>
      <w:marRight w:val="0"/>
      <w:marTop w:val="0"/>
      <w:marBottom w:val="0"/>
      <w:divBdr>
        <w:top w:val="none" w:sz="0" w:space="0" w:color="auto"/>
        <w:left w:val="none" w:sz="0" w:space="0" w:color="auto"/>
        <w:bottom w:val="none" w:sz="0" w:space="0" w:color="auto"/>
        <w:right w:val="none" w:sz="0" w:space="0" w:color="auto"/>
      </w:divBdr>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EB39-3B01-914E-A8A6-342149A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cp:lastPrinted>2023-12-03T21:35:00Z</cp:lastPrinted>
  <dcterms:created xsi:type="dcterms:W3CDTF">2023-11-07T21:02:00Z</dcterms:created>
  <dcterms:modified xsi:type="dcterms:W3CDTF">2023-12-14T20:25:00Z</dcterms:modified>
</cp:coreProperties>
</file>