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57E7" w14:textId="09D68720" w:rsidR="00DC544A" w:rsidRDefault="001D4581" w:rsidP="003F289D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4581">
        <w:rPr>
          <w:rFonts w:ascii="Arial" w:hAnsi="Arial" w:cs="Arial"/>
          <w:b/>
          <w:bCs/>
          <w:sz w:val="28"/>
          <w:szCs w:val="28"/>
          <w:u w:val="single"/>
        </w:rPr>
        <w:t>PARISH PATH WARDEN – ANNUAL REPORT MARCH 202</w:t>
      </w:r>
      <w:r w:rsidR="00F85BFA">
        <w:rPr>
          <w:rFonts w:ascii="Arial" w:hAnsi="Arial" w:cs="Arial"/>
          <w:b/>
          <w:bCs/>
          <w:sz w:val="28"/>
          <w:szCs w:val="28"/>
          <w:u w:val="single"/>
        </w:rPr>
        <w:t>4</w:t>
      </w:r>
    </w:p>
    <w:p w14:paraId="5F880DB0" w14:textId="77777777" w:rsidR="001D4581" w:rsidRDefault="001D4581" w:rsidP="003F289D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4146DE4" w14:textId="73F0884D" w:rsidR="001D4581" w:rsidRDefault="001D4581" w:rsidP="003F289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Introduction</w:t>
      </w:r>
    </w:p>
    <w:p w14:paraId="5BA1E0DF" w14:textId="77777777" w:rsidR="003F289D" w:rsidRDefault="003F289D" w:rsidP="003F289D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2869A060" w14:textId="2D1561B9" w:rsidR="001D4581" w:rsidRDefault="00261610" w:rsidP="003F28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report covers the period from </w:t>
      </w:r>
      <w:r w:rsidR="00703612">
        <w:rPr>
          <w:rFonts w:ascii="Arial" w:hAnsi="Arial" w:cs="Arial"/>
          <w:sz w:val="24"/>
          <w:szCs w:val="24"/>
        </w:rPr>
        <w:t>th</w:t>
      </w:r>
      <w:r w:rsidR="00DF4AC7">
        <w:rPr>
          <w:rFonts w:ascii="Arial" w:hAnsi="Arial" w:cs="Arial"/>
          <w:sz w:val="24"/>
          <w:szCs w:val="24"/>
        </w:rPr>
        <w:t>e 2023 Parish Meeting</w:t>
      </w:r>
      <w:r w:rsidR="00B31A29">
        <w:rPr>
          <w:rFonts w:ascii="Arial" w:hAnsi="Arial" w:cs="Arial"/>
          <w:sz w:val="24"/>
          <w:szCs w:val="24"/>
        </w:rPr>
        <w:t xml:space="preserve"> until the 2024 Parish Meeting</w:t>
      </w:r>
      <w:r w:rsidR="00DF4AC7">
        <w:rPr>
          <w:rFonts w:ascii="Arial" w:hAnsi="Arial" w:cs="Arial"/>
          <w:sz w:val="24"/>
          <w:szCs w:val="24"/>
        </w:rPr>
        <w:t xml:space="preserve">. </w:t>
      </w:r>
    </w:p>
    <w:p w14:paraId="043C5D98" w14:textId="6FD47A7C" w:rsidR="00984447" w:rsidRDefault="00984447" w:rsidP="003F28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PPW apologises </w:t>
      </w:r>
      <w:r w:rsidR="00D85ADB">
        <w:rPr>
          <w:rFonts w:ascii="Arial" w:hAnsi="Arial" w:cs="Arial"/>
          <w:sz w:val="24"/>
          <w:szCs w:val="24"/>
        </w:rPr>
        <w:t xml:space="preserve">for the very slow progress with pending activities </w:t>
      </w:r>
      <w:r w:rsidR="009C74F7">
        <w:rPr>
          <w:rFonts w:ascii="Arial" w:hAnsi="Arial" w:cs="Arial"/>
          <w:sz w:val="24"/>
          <w:szCs w:val="24"/>
        </w:rPr>
        <w:t xml:space="preserve">which </w:t>
      </w:r>
      <w:r w:rsidR="00D85ADB">
        <w:rPr>
          <w:rFonts w:ascii="Arial" w:hAnsi="Arial" w:cs="Arial"/>
          <w:sz w:val="24"/>
          <w:szCs w:val="24"/>
        </w:rPr>
        <w:t>was due to unrelated matters.</w:t>
      </w:r>
    </w:p>
    <w:p w14:paraId="2F5583F0" w14:textId="77777777" w:rsidR="00B61896" w:rsidRDefault="00B61896" w:rsidP="003F289D">
      <w:pPr>
        <w:spacing w:after="0"/>
        <w:rPr>
          <w:rFonts w:ascii="Arial" w:hAnsi="Arial" w:cs="Arial"/>
          <w:sz w:val="24"/>
          <w:szCs w:val="24"/>
        </w:rPr>
      </w:pPr>
    </w:p>
    <w:p w14:paraId="4B1B936B" w14:textId="2613A813" w:rsidR="00DF4AC7" w:rsidRDefault="00035FBB" w:rsidP="003F289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Remit</w:t>
      </w:r>
    </w:p>
    <w:p w14:paraId="6F02C00D" w14:textId="77777777" w:rsidR="003F289D" w:rsidRDefault="003F289D" w:rsidP="003F289D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021C5B17" w14:textId="0F11BE92" w:rsidR="00035FBB" w:rsidRDefault="00035FBB" w:rsidP="003F28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Parish Path Warden</w:t>
      </w:r>
      <w:r w:rsidR="00984EEA">
        <w:rPr>
          <w:rFonts w:ascii="Arial" w:hAnsi="Arial" w:cs="Arial"/>
          <w:sz w:val="24"/>
          <w:szCs w:val="24"/>
        </w:rPr>
        <w:t xml:space="preserve"> (PPW)</w:t>
      </w:r>
      <w:r>
        <w:rPr>
          <w:rFonts w:ascii="Arial" w:hAnsi="Arial" w:cs="Arial"/>
          <w:sz w:val="24"/>
          <w:szCs w:val="24"/>
        </w:rPr>
        <w:t xml:space="preserve"> </w:t>
      </w:r>
      <w:r w:rsidR="002E251D">
        <w:rPr>
          <w:rFonts w:ascii="Arial" w:hAnsi="Arial" w:cs="Arial"/>
          <w:sz w:val="24"/>
          <w:szCs w:val="24"/>
        </w:rPr>
        <w:t>is asked to:</w:t>
      </w:r>
    </w:p>
    <w:p w14:paraId="4F7CB377" w14:textId="77777777" w:rsidR="003735C5" w:rsidRDefault="003735C5" w:rsidP="003F289D">
      <w:pPr>
        <w:spacing w:after="0"/>
        <w:rPr>
          <w:rFonts w:ascii="Arial" w:hAnsi="Arial" w:cs="Arial"/>
          <w:sz w:val="24"/>
          <w:szCs w:val="24"/>
        </w:rPr>
      </w:pPr>
    </w:p>
    <w:p w14:paraId="561579CA" w14:textId="3B0FD886" w:rsidR="002E251D" w:rsidRDefault="002E251D" w:rsidP="003F28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Walk all </w:t>
      </w:r>
      <w:r w:rsidR="007E4330">
        <w:rPr>
          <w:rFonts w:ascii="Arial" w:hAnsi="Arial" w:cs="Arial"/>
          <w:sz w:val="24"/>
          <w:szCs w:val="24"/>
        </w:rPr>
        <w:t>Public Rights of Way</w:t>
      </w:r>
      <w:r w:rsidR="008D1EE9">
        <w:rPr>
          <w:rFonts w:ascii="Arial" w:hAnsi="Arial" w:cs="Arial"/>
          <w:sz w:val="24"/>
          <w:szCs w:val="24"/>
        </w:rPr>
        <w:t xml:space="preserve"> </w:t>
      </w:r>
      <w:r w:rsidR="007E4330">
        <w:rPr>
          <w:rFonts w:ascii="Arial" w:hAnsi="Arial" w:cs="Arial"/>
          <w:sz w:val="24"/>
          <w:szCs w:val="24"/>
        </w:rPr>
        <w:t>at least once a year if possible</w:t>
      </w:r>
    </w:p>
    <w:p w14:paraId="16C855E0" w14:textId="0E543254" w:rsidR="009B7642" w:rsidRDefault="009B7642" w:rsidP="003F28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Carry out light ‘pruning’ as required </w:t>
      </w:r>
    </w:p>
    <w:p w14:paraId="5594AC5A" w14:textId="4C1A06C2" w:rsidR="007E4330" w:rsidRDefault="007E4330" w:rsidP="003F28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any obstructions or problems</w:t>
      </w:r>
      <w:r w:rsidR="008D1EE9">
        <w:rPr>
          <w:rFonts w:ascii="Arial" w:hAnsi="Arial" w:cs="Arial"/>
          <w:sz w:val="24"/>
          <w:szCs w:val="24"/>
        </w:rPr>
        <w:t xml:space="preserve"> and report to OCC</w:t>
      </w:r>
    </w:p>
    <w:p w14:paraId="685682B5" w14:textId="7F057145" w:rsidR="009B7642" w:rsidRPr="009B7642" w:rsidRDefault="009B7642" w:rsidP="003F28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B7642">
        <w:rPr>
          <w:rFonts w:ascii="Arial" w:hAnsi="Arial" w:cs="Arial"/>
          <w:sz w:val="24"/>
          <w:szCs w:val="24"/>
        </w:rPr>
        <w:t>Liaise and work with parishioners and landowners over any</w:t>
      </w:r>
      <w:r w:rsidR="002062E4">
        <w:rPr>
          <w:rFonts w:ascii="Arial" w:hAnsi="Arial" w:cs="Arial"/>
          <w:sz w:val="24"/>
          <w:szCs w:val="24"/>
        </w:rPr>
        <w:t xml:space="preserve"> problems that are either noted </w:t>
      </w:r>
      <w:r w:rsidR="00711864">
        <w:rPr>
          <w:rFonts w:ascii="Arial" w:hAnsi="Arial" w:cs="Arial"/>
          <w:sz w:val="24"/>
          <w:szCs w:val="24"/>
        </w:rPr>
        <w:t xml:space="preserve">by the PPW </w:t>
      </w:r>
      <w:r w:rsidR="005F72D0">
        <w:rPr>
          <w:rFonts w:ascii="Arial" w:hAnsi="Arial" w:cs="Arial"/>
          <w:sz w:val="24"/>
          <w:szCs w:val="24"/>
        </w:rPr>
        <w:t xml:space="preserve">but do not need OCC action </w:t>
      </w:r>
      <w:r w:rsidR="002062E4">
        <w:rPr>
          <w:rFonts w:ascii="Arial" w:hAnsi="Arial" w:cs="Arial"/>
          <w:sz w:val="24"/>
          <w:szCs w:val="24"/>
        </w:rPr>
        <w:t xml:space="preserve">or </w:t>
      </w:r>
      <w:r w:rsidR="001109EC">
        <w:rPr>
          <w:rFonts w:ascii="Arial" w:hAnsi="Arial" w:cs="Arial"/>
          <w:sz w:val="24"/>
          <w:szCs w:val="24"/>
        </w:rPr>
        <w:t xml:space="preserve">are </w:t>
      </w:r>
      <w:r w:rsidR="002062E4">
        <w:rPr>
          <w:rFonts w:ascii="Arial" w:hAnsi="Arial" w:cs="Arial"/>
          <w:sz w:val="24"/>
          <w:szCs w:val="24"/>
        </w:rPr>
        <w:t>reported to the PPW</w:t>
      </w:r>
      <w:r w:rsidRPr="009B7642">
        <w:rPr>
          <w:rFonts w:ascii="Arial" w:hAnsi="Arial" w:cs="Arial"/>
          <w:sz w:val="24"/>
          <w:szCs w:val="24"/>
        </w:rPr>
        <w:t xml:space="preserve">  </w:t>
      </w:r>
    </w:p>
    <w:p w14:paraId="27DB1C99" w14:textId="77777777" w:rsidR="00625EFE" w:rsidRDefault="007E4330" w:rsidP="003F28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062E4">
        <w:rPr>
          <w:rFonts w:ascii="Arial" w:hAnsi="Arial" w:cs="Arial"/>
          <w:sz w:val="24"/>
          <w:szCs w:val="24"/>
        </w:rPr>
        <w:t xml:space="preserve">Liaise with the Parish Council </w:t>
      </w:r>
      <w:r w:rsidR="00625EFE" w:rsidRPr="002062E4">
        <w:rPr>
          <w:rFonts w:ascii="Arial" w:hAnsi="Arial" w:cs="Arial"/>
          <w:sz w:val="24"/>
          <w:szCs w:val="24"/>
        </w:rPr>
        <w:t>if appropriate</w:t>
      </w:r>
    </w:p>
    <w:p w14:paraId="6A5EF569" w14:textId="4FE30C0C" w:rsidR="00984EEA" w:rsidRDefault="00984EEA" w:rsidP="003F28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any improvements that could be made to </w:t>
      </w:r>
      <w:r w:rsidR="001F7EAF">
        <w:rPr>
          <w:rFonts w:ascii="Arial" w:hAnsi="Arial" w:cs="Arial"/>
          <w:sz w:val="24"/>
          <w:szCs w:val="24"/>
        </w:rPr>
        <w:t>Public Rights of Way and co-ordinate accordingly</w:t>
      </w:r>
    </w:p>
    <w:p w14:paraId="0BF8CFDE" w14:textId="77777777" w:rsidR="007836A2" w:rsidRDefault="007836A2" w:rsidP="007836A2">
      <w:pPr>
        <w:spacing w:after="0"/>
        <w:rPr>
          <w:rFonts w:ascii="Arial" w:hAnsi="Arial" w:cs="Arial"/>
          <w:sz w:val="24"/>
          <w:szCs w:val="24"/>
        </w:rPr>
      </w:pPr>
    </w:p>
    <w:p w14:paraId="69AF5BC2" w14:textId="77777777" w:rsidR="007836A2" w:rsidRDefault="007836A2" w:rsidP="007836A2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836A2">
        <w:rPr>
          <w:rFonts w:ascii="Arial" w:hAnsi="Arial" w:cs="Arial"/>
          <w:sz w:val="24"/>
          <w:szCs w:val="24"/>
          <w:u w:val="single"/>
        </w:rPr>
        <w:t>General Comments</w:t>
      </w:r>
    </w:p>
    <w:p w14:paraId="45D596DA" w14:textId="77777777" w:rsidR="006100BB" w:rsidRDefault="006100BB" w:rsidP="007836A2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2DA340F7" w14:textId="67B23FD5" w:rsidR="006100BB" w:rsidRPr="001546E7" w:rsidRDefault="006100BB" w:rsidP="007836A2">
      <w:pPr>
        <w:spacing w:after="0"/>
        <w:rPr>
          <w:rFonts w:ascii="Arial" w:hAnsi="Arial" w:cs="Arial"/>
          <w:sz w:val="24"/>
          <w:szCs w:val="24"/>
        </w:rPr>
      </w:pPr>
      <w:r w:rsidRPr="001546E7">
        <w:rPr>
          <w:rFonts w:ascii="Arial" w:hAnsi="Arial" w:cs="Arial"/>
          <w:sz w:val="24"/>
          <w:szCs w:val="24"/>
        </w:rPr>
        <w:t xml:space="preserve">References are made </w:t>
      </w:r>
      <w:r w:rsidR="00710F6D">
        <w:rPr>
          <w:rFonts w:ascii="Arial" w:hAnsi="Arial" w:cs="Arial"/>
          <w:sz w:val="24"/>
          <w:szCs w:val="24"/>
        </w:rPr>
        <w:t xml:space="preserve">in this report </w:t>
      </w:r>
      <w:r w:rsidRPr="001546E7">
        <w:rPr>
          <w:rFonts w:ascii="Arial" w:hAnsi="Arial" w:cs="Arial"/>
          <w:sz w:val="24"/>
          <w:szCs w:val="24"/>
        </w:rPr>
        <w:t>to Footpath Numbers (FP) numbers e.g. 392/15a. All footpaths in the Warborough and Shillingford parish are prefixed by ‘392’. The route of a footpath can be found on the Oxfordshire County Council (OCC) Countryside Access Map</w:t>
      </w:r>
      <w:r w:rsidR="001546E7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1546E7">
        <w:rPr>
          <w:rFonts w:ascii="Arial" w:hAnsi="Arial" w:cs="Arial"/>
          <w:sz w:val="24"/>
          <w:szCs w:val="24"/>
        </w:rPr>
        <w:t xml:space="preserve"> . Use the </w:t>
      </w:r>
      <w:r w:rsidR="00B67464">
        <w:rPr>
          <w:rFonts w:ascii="Arial" w:hAnsi="Arial" w:cs="Arial"/>
          <w:sz w:val="24"/>
          <w:szCs w:val="24"/>
        </w:rPr>
        <w:t xml:space="preserve">map </w:t>
      </w:r>
      <w:r w:rsidRPr="001546E7">
        <w:rPr>
          <w:rFonts w:ascii="Arial" w:hAnsi="Arial" w:cs="Arial"/>
          <w:sz w:val="24"/>
          <w:szCs w:val="24"/>
        </w:rPr>
        <w:t>zoom facility to see the identity of the path concerned.</w:t>
      </w:r>
    </w:p>
    <w:p w14:paraId="07601638" w14:textId="77777777" w:rsidR="007836A2" w:rsidRPr="007836A2" w:rsidRDefault="007836A2" w:rsidP="007836A2">
      <w:pPr>
        <w:spacing w:after="0"/>
        <w:rPr>
          <w:rFonts w:ascii="Arial" w:hAnsi="Arial" w:cs="Arial"/>
          <w:sz w:val="24"/>
          <w:szCs w:val="24"/>
        </w:rPr>
      </w:pPr>
    </w:p>
    <w:p w14:paraId="0C4115AC" w14:textId="13746D1F" w:rsidR="007836A2" w:rsidRPr="007836A2" w:rsidRDefault="007836A2" w:rsidP="007836A2">
      <w:pPr>
        <w:spacing w:after="0"/>
        <w:rPr>
          <w:rFonts w:ascii="Arial" w:hAnsi="Arial" w:cs="Arial"/>
          <w:sz w:val="24"/>
          <w:szCs w:val="24"/>
        </w:rPr>
      </w:pPr>
      <w:r w:rsidRPr="007836A2">
        <w:rPr>
          <w:rFonts w:ascii="Arial" w:hAnsi="Arial" w:cs="Arial"/>
          <w:sz w:val="24"/>
          <w:szCs w:val="24"/>
        </w:rPr>
        <w:t>Please can Homeowners and Landowners be reminded that they have a legal responsibility not to obstruct Public Rights Of Way</w:t>
      </w:r>
      <w:r w:rsidR="00F65696">
        <w:rPr>
          <w:rFonts w:ascii="Arial" w:hAnsi="Arial" w:cs="Arial"/>
          <w:sz w:val="24"/>
          <w:szCs w:val="24"/>
        </w:rPr>
        <w:t xml:space="preserve"> (or, indeed, </w:t>
      </w:r>
      <w:r w:rsidR="00AB7BFA">
        <w:rPr>
          <w:rFonts w:ascii="Arial" w:hAnsi="Arial" w:cs="Arial"/>
          <w:sz w:val="24"/>
          <w:szCs w:val="24"/>
        </w:rPr>
        <w:t>p</w:t>
      </w:r>
      <w:r w:rsidR="00F65696">
        <w:rPr>
          <w:rFonts w:ascii="Arial" w:hAnsi="Arial" w:cs="Arial"/>
          <w:sz w:val="24"/>
          <w:szCs w:val="24"/>
        </w:rPr>
        <w:t>av</w:t>
      </w:r>
      <w:r w:rsidR="00AB7BFA">
        <w:rPr>
          <w:rFonts w:ascii="Arial" w:hAnsi="Arial" w:cs="Arial"/>
          <w:sz w:val="24"/>
          <w:szCs w:val="24"/>
        </w:rPr>
        <w:t>e</w:t>
      </w:r>
      <w:r w:rsidR="00F65696">
        <w:rPr>
          <w:rFonts w:ascii="Arial" w:hAnsi="Arial" w:cs="Arial"/>
          <w:sz w:val="24"/>
          <w:szCs w:val="24"/>
        </w:rPr>
        <w:t>ments</w:t>
      </w:r>
      <w:r w:rsidR="00AB7BFA">
        <w:rPr>
          <w:rFonts w:ascii="Arial" w:hAnsi="Arial" w:cs="Arial"/>
          <w:sz w:val="24"/>
          <w:szCs w:val="24"/>
        </w:rPr>
        <w:t>/</w:t>
      </w:r>
      <w:r w:rsidR="00F65696">
        <w:rPr>
          <w:rFonts w:ascii="Arial" w:hAnsi="Arial" w:cs="Arial"/>
          <w:sz w:val="24"/>
          <w:szCs w:val="24"/>
        </w:rPr>
        <w:t>footways)</w:t>
      </w:r>
      <w:r w:rsidRPr="007836A2">
        <w:rPr>
          <w:rFonts w:ascii="Arial" w:hAnsi="Arial" w:cs="Arial"/>
          <w:sz w:val="24"/>
          <w:szCs w:val="24"/>
        </w:rPr>
        <w:t xml:space="preserve"> due to overhanging or encroaching vegetation, or physical obstructions.</w:t>
      </w:r>
    </w:p>
    <w:p w14:paraId="37E92B38" w14:textId="77777777" w:rsidR="007836A2" w:rsidRPr="007836A2" w:rsidRDefault="007836A2" w:rsidP="007836A2">
      <w:pPr>
        <w:spacing w:after="0"/>
        <w:rPr>
          <w:rFonts w:ascii="Arial" w:hAnsi="Arial" w:cs="Arial"/>
          <w:sz w:val="24"/>
          <w:szCs w:val="24"/>
        </w:rPr>
      </w:pPr>
    </w:p>
    <w:p w14:paraId="072BE4FB" w14:textId="77777777" w:rsidR="007836A2" w:rsidRPr="007836A2" w:rsidRDefault="007836A2" w:rsidP="007836A2">
      <w:pPr>
        <w:spacing w:after="0"/>
        <w:rPr>
          <w:rFonts w:ascii="Arial" w:hAnsi="Arial" w:cs="Arial"/>
          <w:sz w:val="24"/>
          <w:szCs w:val="24"/>
        </w:rPr>
      </w:pPr>
      <w:r w:rsidRPr="007836A2">
        <w:rPr>
          <w:rFonts w:ascii="Arial" w:hAnsi="Arial" w:cs="Arial"/>
          <w:sz w:val="24"/>
          <w:szCs w:val="24"/>
        </w:rPr>
        <w:t>Parishioners are asked to get in touch with their footpath concerns via:</w:t>
      </w:r>
    </w:p>
    <w:p w14:paraId="39FC184C" w14:textId="77777777" w:rsidR="007836A2" w:rsidRPr="007836A2" w:rsidRDefault="007836A2" w:rsidP="007836A2">
      <w:pPr>
        <w:spacing w:after="0"/>
        <w:rPr>
          <w:rFonts w:ascii="Arial" w:hAnsi="Arial" w:cs="Arial"/>
          <w:sz w:val="24"/>
          <w:szCs w:val="24"/>
        </w:rPr>
      </w:pPr>
    </w:p>
    <w:p w14:paraId="173CEE68" w14:textId="498CFD21" w:rsidR="007836A2" w:rsidRPr="007836A2" w:rsidRDefault="005E73C6" w:rsidP="007836A2">
      <w:pPr>
        <w:spacing w:after="0"/>
        <w:rPr>
          <w:rFonts w:ascii="Arial" w:hAnsi="Arial" w:cs="Arial"/>
          <w:sz w:val="24"/>
          <w:szCs w:val="24"/>
        </w:rPr>
      </w:pPr>
      <w:hyperlink r:id="rId8" w:history="1">
        <w:r w:rsidR="007836A2" w:rsidRPr="00D16E16">
          <w:rPr>
            <w:rStyle w:val="Hyperlink"/>
            <w:rFonts w:ascii="Arial" w:hAnsi="Arial" w:cs="Arial"/>
            <w:sz w:val="24"/>
            <w:szCs w:val="24"/>
          </w:rPr>
          <w:t>ppw.warbshill@gmail.com</w:t>
        </w:r>
      </w:hyperlink>
    </w:p>
    <w:p w14:paraId="6AED95C5" w14:textId="77777777" w:rsidR="00D16E16" w:rsidRDefault="00D16E16" w:rsidP="007836A2">
      <w:pPr>
        <w:spacing w:after="0"/>
        <w:rPr>
          <w:rFonts w:ascii="Arial" w:hAnsi="Arial" w:cs="Arial"/>
          <w:sz w:val="24"/>
          <w:szCs w:val="24"/>
        </w:rPr>
      </w:pPr>
    </w:p>
    <w:p w14:paraId="77D94971" w14:textId="508FCD73" w:rsidR="007836A2" w:rsidRDefault="007836A2" w:rsidP="007836A2">
      <w:pPr>
        <w:spacing w:after="0"/>
        <w:rPr>
          <w:rFonts w:ascii="Arial" w:hAnsi="Arial" w:cs="Arial"/>
          <w:sz w:val="24"/>
          <w:szCs w:val="24"/>
        </w:rPr>
      </w:pPr>
      <w:r w:rsidRPr="007836A2">
        <w:rPr>
          <w:rFonts w:ascii="Arial" w:hAnsi="Arial" w:cs="Arial"/>
          <w:sz w:val="24"/>
          <w:szCs w:val="24"/>
        </w:rPr>
        <w:t xml:space="preserve">and </w:t>
      </w:r>
      <w:r w:rsidRPr="005E73C6">
        <w:rPr>
          <w:rFonts w:ascii="Arial" w:hAnsi="Arial" w:cs="Arial"/>
          <w:b/>
          <w:bCs/>
          <w:sz w:val="24"/>
          <w:szCs w:val="24"/>
          <w:u w:val="single"/>
        </w:rPr>
        <w:t>not</w:t>
      </w:r>
      <w:r w:rsidRPr="007836A2">
        <w:rPr>
          <w:rFonts w:ascii="Arial" w:hAnsi="Arial" w:cs="Arial"/>
          <w:sz w:val="24"/>
          <w:szCs w:val="24"/>
        </w:rPr>
        <w:t xml:space="preserve"> to telephone the PPW.</w:t>
      </w:r>
    </w:p>
    <w:p w14:paraId="501962FC" w14:textId="77777777" w:rsidR="00D16E16" w:rsidRPr="007836A2" w:rsidRDefault="00D16E16" w:rsidP="007836A2">
      <w:pPr>
        <w:spacing w:after="0"/>
        <w:rPr>
          <w:rFonts w:ascii="Arial" w:hAnsi="Arial" w:cs="Arial"/>
          <w:sz w:val="24"/>
          <w:szCs w:val="24"/>
        </w:rPr>
      </w:pPr>
    </w:p>
    <w:p w14:paraId="32565FE2" w14:textId="672049AE" w:rsidR="007836A2" w:rsidRDefault="007836A2" w:rsidP="007836A2">
      <w:pPr>
        <w:spacing w:after="0"/>
        <w:rPr>
          <w:rFonts w:ascii="Arial" w:hAnsi="Arial" w:cs="Arial"/>
          <w:sz w:val="24"/>
          <w:szCs w:val="24"/>
        </w:rPr>
      </w:pPr>
      <w:r w:rsidRPr="007836A2">
        <w:rPr>
          <w:rFonts w:ascii="Arial" w:hAnsi="Arial" w:cs="Arial"/>
          <w:sz w:val="24"/>
          <w:szCs w:val="24"/>
        </w:rPr>
        <w:t>Please remember that footways/pavements and Permissive Paths are not within the remit of the PPW.</w:t>
      </w:r>
      <w:r w:rsidR="00B118B7">
        <w:rPr>
          <w:rFonts w:ascii="Arial" w:hAnsi="Arial" w:cs="Arial"/>
          <w:sz w:val="24"/>
          <w:szCs w:val="24"/>
        </w:rPr>
        <w:t xml:space="preserve"> Problems </w:t>
      </w:r>
      <w:r w:rsidR="00B41155">
        <w:rPr>
          <w:rFonts w:ascii="Arial" w:hAnsi="Arial" w:cs="Arial"/>
          <w:sz w:val="24"/>
          <w:szCs w:val="24"/>
        </w:rPr>
        <w:t xml:space="preserve">on footways/pavements should be reported via </w:t>
      </w:r>
      <w:r w:rsidR="00074742">
        <w:rPr>
          <w:rFonts w:ascii="Arial" w:hAnsi="Arial" w:cs="Arial"/>
          <w:sz w:val="24"/>
          <w:szCs w:val="24"/>
        </w:rPr>
        <w:t xml:space="preserve">the </w:t>
      </w:r>
      <w:r w:rsidR="00B41155">
        <w:rPr>
          <w:rFonts w:ascii="Arial" w:hAnsi="Arial" w:cs="Arial"/>
          <w:sz w:val="24"/>
          <w:szCs w:val="24"/>
        </w:rPr>
        <w:lastRenderedPageBreak/>
        <w:t>FixMyStreet</w:t>
      </w:r>
      <w:r w:rsidR="00215AC2">
        <w:rPr>
          <w:rFonts w:ascii="Arial" w:hAnsi="Arial" w:cs="Arial"/>
          <w:sz w:val="24"/>
          <w:szCs w:val="24"/>
        </w:rPr>
        <w:t xml:space="preserve"> web site</w:t>
      </w:r>
      <w:r w:rsidR="00215AC2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1F5349">
        <w:rPr>
          <w:rFonts w:ascii="Arial" w:hAnsi="Arial" w:cs="Arial"/>
          <w:sz w:val="24"/>
          <w:szCs w:val="24"/>
        </w:rPr>
        <w:t xml:space="preserve"> </w:t>
      </w:r>
      <w:r w:rsidR="00B63786">
        <w:rPr>
          <w:rFonts w:ascii="Arial" w:hAnsi="Arial" w:cs="Arial"/>
          <w:sz w:val="24"/>
          <w:szCs w:val="24"/>
        </w:rPr>
        <w:t xml:space="preserve">as usual </w:t>
      </w:r>
      <w:r w:rsidR="001F5349">
        <w:rPr>
          <w:rFonts w:ascii="Arial" w:hAnsi="Arial" w:cs="Arial"/>
          <w:sz w:val="24"/>
          <w:szCs w:val="24"/>
        </w:rPr>
        <w:t>whilst the landowner should be contacted with Permissive Paths.</w:t>
      </w:r>
    </w:p>
    <w:p w14:paraId="41A5088A" w14:textId="3D83F8E4" w:rsidR="00A9413D" w:rsidRPr="007836A2" w:rsidRDefault="00BC07F9" w:rsidP="007836A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possible to view the layout of Public Rights Of Way locally via the OCC website</w:t>
      </w:r>
      <w:r w:rsidR="00204670">
        <w:rPr>
          <w:rFonts w:ascii="Arial" w:hAnsi="Arial" w:cs="Arial"/>
          <w:sz w:val="24"/>
          <w:szCs w:val="24"/>
        </w:rPr>
        <w:t xml:space="preserve"> Countryside Access Map</w:t>
      </w:r>
      <w:r w:rsidR="0000141B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="00204670">
        <w:rPr>
          <w:rFonts w:ascii="Arial" w:hAnsi="Arial" w:cs="Arial"/>
          <w:sz w:val="24"/>
          <w:szCs w:val="24"/>
        </w:rPr>
        <w:t xml:space="preserve">. </w:t>
      </w:r>
      <w:r w:rsidR="00CC1F76">
        <w:rPr>
          <w:rFonts w:ascii="Arial" w:hAnsi="Arial" w:cs="Arial"/>
          <w:sz w:val="24"/>
          <w:szCs w:val="24"/>
        </w:rPr>
        <w:t xml:space="preserve">Note that this </w:t>
      </w:r>
      <w:r w:rsidR="00037A88">
        <w:rPr>
          <w:rFonts w:ascii="Arial" w:hAnsi="Arial" w:cs="Arial"/>
          <w:sz w:val="24"/>
          <w:szCs w:val="24"/>
        </w:rPr>
        <w:t>map can be slow to react interactively</w:t>
      </w:r>
      <w:r w:rsidR="00C17A32">
        <w:rPr>
          <w:rFonts w:ascii="Arial" w:hAnsi="Arial" w:cs="Arial"/>
          <w:sz w:val="24"/>
          <w:szCs w:val="24"/>
        </w:rPr>
        <w:t xml:space="preserve">, especially when zooming in. </w:t>
      </w:r>
    </w:p>
    <w:p w14:paraId="6BF9CFDE" w14:textId="77777777" w:rsidR="001F7EAF" w:rsidRDefault="001F7EAF" w:rsidP="003F289D">
      <w:pPr>
        <w:spacing w:after="0"/>
        <w:rPr>
          <w:rFonts w:ascii="Arial" w:hAnsi="Arial" w:cs="Arial"/>
          <w:sz w:val="24"/>
          <w:szCs w:val="24"/>
        </w:rPr>
      </w:pPr>
    </w:p>
    <w:p w14:paraId="5686BCA0" w14:textId="30A33A55" w:rsidR="00AC08B7" w:rsidRPr="00857F1A" w:rsidRDefault="001F7EAF" w:rsidP="00857F1A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A0E2D">
        <w:rPr>
          <w:rFonts w:ascii="Arial" w:hAnsi="Arial" w:cs="Arial"/>
          <w:sz w:val="24"/>
          <w:szCs w:val="24"/>
          <w:u w:val="single"/>
        </w:rPr>
        <w:t>Activities</w:t>
      </w:r>
    </w:p>
    <w:p w14:paraId="2A37C61E" w14:textId="0367C335" w:rsidR="00C62CDA" w:rsidRPr="00750A62" w:rsidRDefault="00C62CDA" w:rsidP="00750A62">
      <w:pPr>
        <w:spacing w:after="0"/>
        <w:rPr>
          <w:rFonts w:ascii="Arial" w:hAnsi="Arial" w:cs="Arial"/>
          <w:sz w:val="24"/>
          <w:szCs w:val="24"/>
        </w:rPr>
      </w:pPr>
    </w:p>
    <w:p w14:paraId="010D885B" w14:textId="1F641836" w:rsidR="007B7A0C" w:rsidRDefault="007B7A0C" w:rsidP="00750A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Path improvement projects</w:t>
      </w:r>
      <w:r w:rsidR="003D4033">
        <w:rPr>
          <w:rFonts w:ascii="Arial" w:hAnsi="Arial" w:cs="Arial"/>
          <w:sz w:val="24"/>
          <w:szCs w:val="24"/>
        </w:rPr>
        <w:t xml:space="preserve"> being investigate</w:t>
      </w:r>
      <w:r w:rsidR="00A5210D">
        <w:rPr>
          <w:rFonts w:ascii="Arial" w:hAnsi="Arial" w:cs="Arial"/>
          <w:sz w:val="24"/>
          <w:szCs w:val="24"/>
        </w:rPr>
        <w:t>d</w:t>
      </w:r>
      <w:r w:rsidR="007F04CA">
        <w:rPr>
          <w:rFonts w:ascii="Arial" w:hAnsi="Arial" w:cs="Arial"/>
          <w:sz w:val="24"/>
          <w:szCs w:val="24"/>
        </w:rPr>
        <w:t>:</w:t>
      </w:r>
    </w:p>
    <w:p w14:paraId="5AEA7AEF" w14:textId="799F7F7A" w:rsidR="007F04CA" w:rsidRDefault="007F04CA" w:rsidP="00750A6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FP 392/15a as above</w:t>
      </w:r>
    </w:p>
    <w:p w14:paraId="182EFC65" w14:textId="237AC81F" w:rsidR="007F04CA" w:rsidRDefault="007F04CA" w:rsidP="00750A6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Quaker Lane</w:t>
      </w:r>
      <w:r w:rsidR="00B31C87">
        <w:rPr>
          <w:rFonts w:ascii="Arial" w:hAnsi="Arial" w:cs="Arial"/>
          <w:sz w:val="24"/>
          <w:szCs w:val="24"/>
        </w:rPr>
        <w:t xml:space="preserve"> (</w:t>
      </w:r>
      <w:r w:rsidR="001828EB">
        <w:rPr>
          <w:rFonts w:ascii="Arial" w:hAnsi="Arial" w:cs="Arial"/>
          <w:sz w:val="24"/>
          <w:szCs w:val="24"/>
        </w:rPr>
        <w:t xml:space="preserve">i.e. </w:t>
      </w:r>
      <w:r w:rsidR="0040363F">
        <w:rPr>
          <w:rFonts w:ascii="Arial" w:hAnsi="Arial" w:cs="Arial"/>
          <w:sz w:val="24"/>
          <w:szCs w:val="24"/>
        </w:rPr>
        <w:t>northern</w:t>
      </w:r>
      <w:r w:rsidR="00B31C87">
        <w:rPr>
          <w:rFonts w:ascii="Arial" w:hAnsi="Arial" w:cs="Arial"/>
          <w:sz w:val="24"/>
          <w:szCs w:val="24"/>
        </w:rPr>
        <w:t xml:space="preserve"> section of FP 392/</w:t>
      </w:r>
      <w:r w:rsidR="0040363F">
        <w:rPr>
          <w:rFonts w:ascii="Arial" w:hAnsi="Arial" w:cs="Arial"/>
          <w:sz w:val="24"/>
          <w:szCs w:val="24"/>
        </w:rPr>
        <w:t xml:space="preserve">6) </w:t>
      </w:r>
      <w:r w:rsidR="00CE0F46">
        <w:rPr>
          <w:rFonts w:ascii="Arial" w:hAnsi="Arial" w:cs="Arial"/>
          <w:sz w:val="24"/>
          <w:szCs w:val="24"/>
        </w:rPr>
        <w:t>in conjunction with TOE.</w:t>
      </w:r>
    </w:p>
    <w:p w14:paraId="4FAC4888" w14:textId="06858C98" w:rsidR="001C5B5D" w:rsidRDefault="00AA2D98" w:rsidP="003F289D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Informal ‘pruning’</w:t>
      </w:r>
      <w:r w:rsidR="001C5B5D">
        <w:rPr>
          <w:rFonts w:ascii="Arial" w:hAnsi="Arial" w:cs="Arial"/>
          <w:sz w:val="24"/>
          <w:szCs w:val="24"/>
        </w:rPr>
        <w:t>, especially along FP</w:t>
      </w:r>
      <w:r w:rsidR="0071797E">
        <w:rPr>
          <w:rFonts w:ascii="Arial" w:hAnsi="Arial" w:cs="Arial"/>
          <w:sz w:val="24"/>
          <w:szCs w:val="24"/>
        </w:rPr>
        <w:t>392/6</w:t>
      </w:r>
    </w:p>
    <w:p w14:paraId="3B0EBA2B" w14:textId="6D78ED68" w:rsidR="00B373DD" w:rsidRDefault="00B373DD" w:rsidP="00B373D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activity</w:t>
      </w:r>
    </w:p>
    <w:p w14:paraId="7C738230" w14:textId="7AD0404A" w:rsidR="003F289D" w:rsidRDefault="00695C25" w:rsidP="003F289D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4044A">
        <w:rPr>
          <w:rFonts w:ascii="Arial" w:hAnsi="Arial" w:cs="Arial"/>
          <w:sz w:val="24"/>
          <w:szCs w:val="24"/>
        </w:rPr>
        <w:t xml:space="preserve">ttendance at a PPW </w:t>
      </w:r>
      <w:r w:rsidR="001C5321">
        <w:rPr>
          <w:rFonts w:ascii="Arial" w:hAnsi="Arial" w:cs="Arial"/>
          <w:sz w:val="24"/>
          <w:szCs w:val="24"/>
        </w:rPr>
        <w:t>W</w:t>
      </w:r>
      <w:r w:rsidR="00F4044A">
        <w:rPr>
          <w:rFonts w:ascii="Arial" w:hAnsi="Arial" w:cs="Arial"/>
          <w:sz w:val="24"/>
          <w:szCs w:val="24"/>
        </w:rPr>
        <w:t>orkshop</w:t>
      </w:r>
      <w:r w:rsidR="000669BC" w:rsidRPr="000669BC">
        <w:t xml:space="preserve"> </w:t>
      </w:r>
      <w:r w:rsidR="000669BC" w:rsidRPr="000669BC">
        <w:rPr>
          <w:rFonts w:ascii="Arial" w:hAnsi="Arial" w:cs="Arial"/>
          <w:sz w:val="24"/>
          <w:szCs w:val="24"/>
        </w:rPr>
        <w:t>at the end of March</w:t>
      </w:r>
      <w:r>
        <w:rPr>
          <w:rFonts w:ascii="Arial" w:hAnsi="Arial" w:cs="Arial"/>
          <w:sz w:val="24"/>
          <w:szCs w:val="24"/>
        </w:rPr>
        <w:t xml:space="preserve"> </w:t>
      </w:r>
      <w:r w:rsidR="00480741">
        <w:rPr>
          <w:rFonts w:ascii="Arial" w:hAnsi="Arial" w:cs="Arial"/>
          <w:sz w:val="24"/>
          <w:szCs w:val="24"/>
        </w:rPr>
        <w:t xml:space="preserve">23 </w:t>
      </w:r>
      <w:r w:rsidR="0039750C" w:rsidRPr="0039750C">
        <w:rPr>
          <w:rFonts w:ascii="Arial" w:hAnsi="Arial" w:cs="Arial"/>
          <w:sz w:val="24"/>
          <w:szCs w:val="24"/>
        </w:rPr>
        <w:t xml:space="preserve">put together by the </w:t>
      </w:r>
      <w:r w:rsidR="000669BC">
        <w:rPr>
          <w:rFonts w:ascii="Arial" w:hAnsi="Arial" w:cs="Arial"/>
          <w:sz w:val="24"/>
          <w:szCs w:val="24"/>
        </w:rPr>
        <w:t xml:space="preserve">OCC </w:t>
      </w:r>
      <w:r w:rsidR="0039750C" w:rsidRPr="0039750C">
        <w:rPr>
          <w:rFonts w:ascii="Arial" w:hAnsi="Arial" w:cs="Arial"/>
          <w:sz w:val="24"/>
          <w:szCs w:val="24"/>
        </w:rPr>
        <w:t>PPW lead</w:t>
      </w:r>
      <w:r w:rsidR="00F404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This was a useful day </w:t>
      </w:r>
      <w:r w:rsidR="00480741">
        <w:rPr>
          <w:rFonts w:ascii="Arial" w:hAnsi="Arial" w:cs="Arial"/>
          <w:sz w:val="24"/>
          <w:szCs w:val="24"/>
        </w:rPr>
        <w:t xml:space="preserve">near Abingdon – even if the heavens did open! There was a chance to have a word with OCC </w:t>
      </w:r>
      <w:r w:rsidR="00465F1E">
        <w:rPr>
          <w:rFonts w:ascii="Arial" w:hAnsi="Arial" w:cs="Arial"/>
          <w:sz w:val="24"/>
          <w:szCs w:val="24"/>
        </w:rPr>
        <w:t>C</w:t>
      </w:r>
      <w:r w:rsidR="00480741">
        <w:rPr>
          <w:rFonts w:ascii="Arial" w:hAnsi="Arial" w:cs="Arial"/>
          <w:sz w:val="24"/>
          <w:szCs w:val="24"/>
        </w:rPr>
        <w:t xml:space="preserve">ountryside Access about the state of the Thames Path </w:t>
      </w:r>
      <w:r w:rsidR="0088736C">
        <w:rPr>
          <w:rFonts w:ascii="Arial" w:hAnsi="Arial" w:cs="Arial"/>
          <w:sz w:val="24"/>
          <w:szCs w:val="24"/>
        </w:rPr>
        <w:t>locally</w:t>
      </w:r>
      <w:r w:rsidR="00C2183C">
        <w:rPr>
          <w:rFonts w:ascii="Arial" w:hAnsi="Arial" w:cs="Arial"/>
          <w:sz w:val="24"/>
          <w:szCs w:val="24"/>
        </w:rPr>
        <w:t xml:space="preserve"> with </w:t>
      </w:r>
      <w:r w:rsidR="0088736C">
        <w:rPr>
          <w:rFonts w:ascii="Arial" w:hAnsi="Arial" w:cs="Arial"/>
          <w:sz w:val="24"/>
          <w:szCs w:val="24"/>
        </w:rPr>
        <w:t xml:space="preserve"> particular reference to the ongoing situation with cyclists</w:t>
      </w:r>
      <w:r w:rsidR="002716A4">
        <w:rPr>
          <w:rFonts w:ascii="Arial" w:hAnsi="Arial" w:cs="Arial"/>
          <w:sz w:val="24"/>
          <w:szCs w:val="24"/>
        </w:rPr>
        <w:t xml:space="preserve">. </w:t>
      </w:r>
      <w:r w:rsidR="0088736C">
        <w:rPr>
          <w:rFonts w:ascii="Arial" w:hAnsi="Arial" w:cs="Arial"/>
          <w:sz w:val="24"/>
          <w:szCs w:val="24"/>
        </w:rPr>
        <w:t xml:space="preserve"> </w:t>
      </w:r>
    </w:p>
    <w:p w14:paraId="73CBD812" w14:textId="07D76C6A" w:rsidR="007C5767" w:rsidRDefault="002B718C" w:rsidP="003F289D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with the Parish Council around the situat</w:t>
      </w:r>
      <w:r w:rsidR="00180EA2">
        <w:rPr>
          <w:rFonts w:ascii="Arial" w:hAnsi="Arial" w:cs="Arial"/>
          <w:sz w:val="24"/>
          <w:szCs w:val="24"/>
        </w:rPr>
        <w:t>ion with FP7 (running from Quaker Lane along the back of the houses in Green South</w:t>
      </w:r>
      <w:r w:rsidR="004043AB">
        <w:rPr>
          <w:rFonts w:ascii="Arial" w:hAnsi="Arial" w:cs="Arial"/>
          <w:sz w:val="24"/>
          <w:szCs w:val="24"/>
        </w:rPr>
        <w:t xml:space="preserve">). </w:t>
      </w:r>
      <w:r w:rsidR="00B44016">
        <w:rPr>
          <w:rFonts w:ascii="Arial" w:hAnsi="Arial" w:cs="Arial"/>
          <w:sz w:val="24"/>
          <w:szCs w:val="24"/>
        </w:rPr>
        <w:t xml:space="preserve">This path was </w:t>
      </w:r>
      <w:r w:rsidR="00BA22B1">
        <w:rPr>
          <w:rFonts w:ascii="Arial" w:hAnsi="Arial" w:cs="Arial"/>
          <w:sz w:val="24"/>
          <w:szCs w:val="24"/>
        </w:rPr>
        <w:t>reestablished as a Public Right Of Way a few years ago after protracted negoti</w:t>
      </w:r>
      <w:r w:rsidR="005C096C">
        <w:rPr>
          <w:rFonts w:ascii="Arial" w:hAnsi="Arial" w:cs="Arial"/>
          <w:sz w:val="24"/>
          <w:szCs w:val="24"/>
        </w:rPr>
        <w:t xml:space="preserve">ations with OCC and considerable expense in legal costs. </w:t>
      </w:r>
      <w:r w:rsidR="004043AB">
        <w:rPr>
          <w:rFonts w:ascii="Arial" w:hAnsi="Arial" w:cs="Arial"/>
          <w:sz w:val="24"/>
          <w:szCs w:val="24"/>
        </w:rPr>
        <w:t>Some of this path has been abandoned</w:t>
      </w:r>
      <w:r w:rsidR="00BE39FC">
        <w:rPr>
          <w:rFonts w:ascii="Arial" w:hAnsi="Arial" w:cs="Arial"/>
          <w:sz w:val="24"/>
          <w:szCs w:val="24"/>
        </w:rPr>
        <w:t xml:space="preserve"> as it has not been reopened</w:t>
      </w:r>
      <w:r w:rsidR="004043AB">
        <w:rPr>
          <w:rFonts w:ascii="Arial" w:hAnsi="Arial" w:cs="Arial"/>
          <w:sz w:val="24"/>
          <w:szCs w:val="24"/>
        </w:rPr>
        <w:t>. In addition, it would seem that the PC</w:t>
      </w:r>
      <w:r w:rsidR="005C096C">
        <w:rPr>
          <w:rFonts w:ascii="Arial" w:hAnsi="Arial" w:cs="Arial"/>
          <w:sz w:val="24"/>
          <w:szCs w:val="24"/>
        </w:rPr>
        <w:t xml:space="preserve"> have designs to establish a path</w:t>
      </w:r>
      <w:r w:rsidR="004B76CB">
        <w:rPr>
          <w:rFonts w:ascii="Arial" w:hAnsi="Arial" w:cs="Arial"/>
          <w:sz w:val="24"/>
          <w:szCs w:val="24"/>
        </w:rPr>
        <w:t xml:space="preserve"> from the present end of FP7 into Six Acres</w:t>
      </w:r>
      <w:r w:rsidR="00570928">
        <w:rPr>
          <w:rFonts w:ascii="Arial" w:hAnsi="Arial" w:cs="Arial"/>
          <w:sz w:val="24"/>
          <w:szCs w:val="24"/>
        </w:rPr>
        <w:t xml:space="preserve"> via the Open Space between Six Acres and </w:t>
      </w:r>
      <w:r w:rsidR="007C5767">
        <w:rPr>
          <w:rFonts w:ascii="Arial" w:hAnsi="Arial" w:cs="Arial"/>
          <w:sz w:val="24"/>
          <w:szCs w:val="24"/>
        </w:rPr>
        <w:t xml:space="preserve">edge of the conservation area. </w:t>
      </w:r>
    </w:p>
    <w:p w14:paraId="6C419383" w14:textId="42B94C05" w:rsidR="00A76961" w:rsidRDefault="007C5767" w:rsidP="007C5767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has been stressed to the PC that just rerouting FP7 </w:t>
      </w:r>
      <w:r w:rsidR="00343BA2">
        <w:rPr>
          <w:rFonts w:ascii="Arial" w:hAnsi="Arial" w:cs="Arial"/>
          <w:sz w:val="24"/>
          <w:szCs w:val="24"/>
        </w:rPr>
        <w:t>via Six Acres</w:t>
      </w:r>
      <w:r w:rsidR="00145F88">
        <w:rPr>
          <w:rFonts w:ascii="Arial" w:hAnsi="Arial" w:cs="Arial"/>
          <w:sz w:val="24"/>
          <w:szCs w:val="24"/>
        </w:rPr>
        <w:t xml:space="preserve"> is only permissible </w:t>
      </w:r>
      <w:r w:rsidR="00145F88" w:rsidRPr="004F4A74">
        <w:rPr>
          <w:rFonts w:ascii="Arial" w:hAnsi="Arial" w:cs="Arial"/>
          <w:i/>
          <w:iCs/>
          <w:sz w:val="24"/>
          <w:szCs w:val="24"/>
        </w:rPr>
        <w:t xml:space="preserve">once the necessary and legally required </w:t>
      </w:r>
      <w:r w:rsidR="003A2CA0" w:rsidRPr="004F4A74">
        <w:rPr>
          <w:rFonts w:ascii="Arial" w:hAnsi="Arial" w:cs="Arial"/>
          <w:i/>
          <w:iCs/>
          <w:sz w:val="24"/>
          <w:szCs w:val="24"/>
        </w:rPr>
        <w:t xml:space="preserve">public consultation and </w:t>
      </w:r>
      <w:r w:rsidR="004A70B8">
        <w:rPr>
          <w:rFonts w:ascii="Arial" w:hAnsi="Arial" w:cs="Arial"/>
          <w:i/>
          <w:iCs/>
          <w:sz w:val="24"/>
          <w:szCs w:val="24"/>
        </w:rPr>
        <w:t xml:space="preserve">Public </w:t>
      </w:r>
      <w:r w:rsidR="003A2CA0" w:rsidRPr="004F4A74">
        <w:rPr>
          <w:rFonts w:ascii="Arial" w:hAnsi="Arial" w:cs="Arial"/>
          <w:i/>
          <w:iCs/>
          <w:sz w:val="24"/>
          <w:szCs w:val="24"/>
        </w:rPr>
        <w:t>Right Of Way diversion Orders have been signed off by OCC</w:t>
      </w:r>
      <w:r w:rsidR="00A560AF">
        <w:rPr>
          <w:rStyle w:val="FootnoteReference"/>
          <w:rFonts w:ascii="Arial" w:hAnsi="Arial" w:cs="Arial"/>
          <w:i/>
          <w:iCs/>
          <w:sz w:val="24"/>
          <w:szCs w:val="24"/>
        </w:rPr>
        <w:footnoteReference w:id="4"/>
      </w:r>
      <w:r w:rsidR="003A2CA0">
        <w:rPr>
          <w:rFonts w:ascii="Arial" w:hAnsi="Arial" w:cs="Arial"/>
          <w:sz w:val="24"/>
          <w:szCs w:val="24"/>
        </w:rPr>
        <w:t xml:space="preserve">. </w:t>
      </w:r>
      <w:r w:rsidR="009C0EC6">
        <w:rPr>
          <w:rFonts w:ascii="Arial" w:hAnsi="Arial" w:cs="Arial"/>
          <w:sz w:val="24"/>
          <w:szCs w:val="24"/>
        </w:rPr>
        <w:t>A recent example of this situation was FP</w:t>
      </w:r>
      <w:r w:rsidR="00E573A1">
        <w:rPr>
          <w:rFonts w:ascii="Arial" w:hAnsi="Arial" w:cs="Arial"/>
          <w:sz w:val="24"/>
          <w:szCs w:val="24"/>
        </w:rPr>
        <w:t xml:space="preserve">5 </w:t>
      </w:r>
      <w:r w:rsidR="00C14F66">
        <w:rPr>
          <w:rFonts w:ascii="Arial" w:hAnsi="Arial" w:cs="Arial"/>
          <w:sz w:val="24"/>
          <w:szCs w:val="24"/>
        </w:rPr>
        <w:t xml:space="preserve">at Wharf Road/Henley Road which was the </w:t>
      </w:r>
      <w:r w:rsidR="00663F55">
        <w:rPr>
          <w:rFonts w:ascii="Arial" w:hAnsi="Arial" w:cs="Arial"/>
          <w:sz w:val="24"/>
          <w:szCs w:val="24"/>
        </w:rPr>
        <w:t xml:space="preserve">result of </w:t>
      </w:r>
      <w:r w:rsidR="002E78F9">
        <w:rPr>
          <w:rFonts w:ascii="Arial" w:hAnsi="Arial" w:cs="Arial"/>
          <w:sz w:val="24"/>
          <w:szCs w:val="24"/>
        </w:rPr>
        <w:t>a</w:t>
      </w:r>
      <w:r w:rsidR="00613C2C">
        <w:rPr>
          <w:rFonts w:ascii="Arial" w:hAnsi="Arial" w:cs="Arial"/>
          <w:sz w:val="24"/>
          <w:szCs w:val="24"/>
        </w:rPr>
        <w:t xml:space="preserve"> historic a</w:t>
      </w:r>
      <w:r w:rsidR="002E78F9">
        <w:rPr>
          <w:rFonts w:ascii="Arial" w:hAnsi="Arial" w:cs="Arial"/>
          <w:sz w:val="24"/>
          <w:szCs w:val="24"/>
        </w:rPr>
        <w:t>dministrative</w:t>
      </w:r>
      <w:r w:rsidR="00613C2C">
        <w:rPr>
          <w:rFonts w:ascii="Arial" w:hAnsi="Arial" w:cs="Arial"/>
          <w:sz w:val="24"/>
          <w:szCs w:val="24"/>
        </w:rPr>
        <w:t xml:space="preserve"> error within OCC</w:t>
      </w:r>
      <w:r w:rsidR="00B62930">
        <w:rPr>
          <w:rFonts w:ascii="Arial" w:hAnsi="Arial" w:cs="Arial"/>
          <w:sz w:val="24"/>
          <w:szCs w:val="24"/>
        </w:rPr>
        <w:t xml:space="preserve"> and </w:t>
      </w:r>
      <w:r w:rsidR="00B41DDA">
        <w:rPr>
          <w:rFonts w:ascii="Arial" w:hAnsi="Arial" w:cs="Arial"/>
          <w:sz w:val="24"/>
          <w:szCs w:val="24"/>
        </w:rPr>
        <w:t xml:space="preserve">required </w:t>
      </w:r>
      <w:r w:rsidR="00BD29F3" w:rsidRPr="00BD29F3">
        <w:rPr>
          <w:rFonts w:ascii="Arial" w:hAnsi="Arial" w:cs="Arial"/>
          <w:sz w:val="24"/>
          <w:szCs w:val="24"/>
        </w:rPr>
        <w:t xml:space="preserve">public consultation </w:t>
      </w:r>
      <w:r w:rsidR="00B41DDA">
        <w:rPr>
          <w:rFonts w:ascii="Arial" w:hAnsi="Arial" w:cs="Arial"/>
          <w:sz w:val="24"/>
          <w:szCs w:val="24"/>
        </w:rPr>
        <w:t>a</w:t>
      </w:r>
      <w:r w:rsidR="00BD29F3">
        <w:rPr>
          <w:rFonts w:ascii="Arial" w:hAnsi="Arial" w:cs="Arial"/>
          <w:sz w:val="24"/>
          <w:szCs w:val="24"/>
        </w:rPr>
        <w:t>nd a</w:t>
      </w:r>
      <w:r w:rsidR="00B41DDA">
        <w:rPr>
          <w:rFonts w:ascii="Arial" w:hAnsi="Arial" w:cs="Arial"/>
          <w:sz w:val="24"/>
          <w:szCs w:val="24"/>
        </w:rPr>
        <w:t xml:space="preserve"> footpath diversion order to cure an obvious mistake</w:t>
      </w:r>
      <w:r w:rsidR="00A76961">
        <w:rPr>
          <w:rFonts w:ascii="Arial" w:hAnsi="Arial" w:cs="Arial"/>
          <w:sz w:val="24"/>
          <w:szCs w:val="24"/>
        </w:rPr>
        <w:t>.</w:t>
      </w:r>
      <w:r w:rsidR="002E78F9">
        <w:rPr>
          <w:rFonts w:ascii="Arial" w:hAnsi="Arial" w:cs="Arial"/>
          <w:sz w:val="24"/>
          <w:szCs w:val="24"/>
        </w:rPr>
        <w:t xml:space="preserve"> </w:t>
      </w:r>
    </w:p>
    <w:p w14:paraId="099476F0" w14:textId="63C9C7FA" w:rsidR="002B718C" w:rsidRDefault="00A76961" w:rsidP="007C5767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</w:t>
      </w:r>
      <w:r w:rsidR="000778C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case</w:t>
      </w:r>
      <w:r w:rsidR="000778C4">
        <w:rPr>
          <w:rFonts w:ascii="Arial" w:hAnsi="Arial" w:cs="Arial"/>
          <w:sz w:val="24"/>
          <w:szCs w:val="24"/>
        </w:rPr>
        <w:t xml:space="preserve"> of FP7</w:t>
      </w:r>
      <w:r w:rsidR="004F4A74">
        <w:rPr>
          <w:rFonts w:ascii="Arial" w:hAnsi="Arial" w:cs="Arial"/>
          <w:sz w:val="24"/>
          <w:szCs w:val="24"/>
        </w:rPr>
        <w:t xml:space="preserve">, </w:t>
      </w:r>
      <w:r w:rsidR="00A6610C">
        <w:rPr>
          <w:rFonts w:ascii="Arial" w:hAnsi="Arial" w:cs="Arial"/>
          <w:sz w:val="24"/>
          <w:szCs w:val="24"/>
        </w:rPr>
        <w:t>if the PC wish to establish a Permissive Path</w:t>
      </w:r>
      <w:r w:rsidR="00FA7937" w:rsidRPr="00FA7937">
        <w:t xml:space="preserve"> </w:t>
      </w:r>
      <w:r w:rsidR="00587E95">
        <w:rPr>
          <w:rFonts w:ascii="Arial" w:hAnsi="Arial" w:cs="Arial"/>
          <w:sz w:val="24"/>
          <w:szCs w:val="24"/>
        </w:rPr>
        <w:t xml:space="preserve">to extend FP7 after consulting </w:t>
      </w:r>
      <w:r w:rsidR="00FA7937" w:rsidRPr="00FA7937">
        <w:rPr>
          <w:rFonts w:ascii="Arial" w:hAnsi="Arial" w:cs="Arial"/>
          <w:sz w:val="24"/>
          <w:szCs w:val="24"/>
        </w:rPr>
        <w:t>the relevant landowners</w:t>
      </w:r>
      <w:r>
        <w:rPr>
          <w:rFonts w:ascii="Arial" w:hAnsi="Arial" w:cs="Arial"/>
          <w:sz w:val="24"/>
          <w:szCs w:val="24"/>
        </w:rPr>
        <w:t>, rather than a</w:t>
      </w:r>
      <w:r w:rsidR="007E527A">
        <w:rPr>
          <w:rFonts w:ascii="Arial" w:hAnsi="Arial" w:cs="Arial"/>
          <w:sz w:val="24"/>
          <w:szCs w:val="24"/>
        </w:rPr>
        <w:t>n extended/diverted Public Right Of Way</w:t>
      </w:r>
      <w:r w:rsidR="00FA7937">
        <w:rPr>
          <w:rFonts w:ascii="Arial" w:hAnsi="Arial" w:cs="Arial"/>
          <w:sz w:val="24"/>
          <w:szCs w:val="24"/>
        </w:rPr>
        <w:t>,</w:t>
      </w:r>
      <w:r w:rsidR="00A6610C">
        <w:rPr>
          <w:rFonts w:ascii="Arial" w:hAnsi="Arial" w:cs="Arial"/>
          <w:sz w:val="24"/>
          <w:szCs w:val="24"/>
        </w:rPr>
        <w:t xml:space="preserve"> </w:t>
      </w:r>
      <w:r w:rsidR="00776386">
        <w:rPr>
          <w:rFonts w:ascii="Arial" w:hAnsi="Arial" w:cs="Arial"/>
          <w:sz w:val="24"/>
          <w:szCs w:val="24"/>
        </w:rPr>
        <w:t xml:space="preserve">this </w:t>
      </w:r>
      <w:r w:rsidR="00A9413D">
        <w:rPr>
          <w:rFonts w:ascii="Arial" w:hAnsi="Arial" w:cs="Arial"/>
          <w:sz w:val="24"/>
          <w:szCs w:val="24"/>
        </w:rPr>
        <w:t xml:space="preserve">modification </w:t>
      </w:r>
      <w:r w:rsidR="00776386">
        <w:rPr>
          <w:rFonts w:ascii="Arial" w:hAnsi="Arial" w:cs="Arial"/>
          <w:sz w:val="24"/>
          <w:szCs w:val="24"/>
        </w:rPr>
        <w:t xml:space="preserve">is purely a local matter (and outside the remit of the FPW). </w:t>
      </w:r>
      <w:r w:rsidR="00A6610C">
        <w:rPr>
          <w:rFonts w:ascii="Arial" w:hAnsi="Arial" w:cs="Arial"/>
          <w:sz w:val="24"/>
          <w:szCs w:val="24"/>
        </w:rPr>
        <w:t xml:space="preserve"> </w:t>
      </w:r>
    </w:p>
    <w:p w14:paraId="3F561A0A" w14:textId="65BC9998" w:rsidR="00B373DD" w:rsidRDefault="00FE6011" w:rsidP="006D1DC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FP19</w:t>
      </w:r>
      <w:r w:rsidR="000B2197">
        <w:rPr>
          <w:rFonts w:ascii="Arial" w:hAnsi="Arial" w:cs="Arial"/>
          <w:sz w:val="24"/>
          <w:szCs w:val="24"/>
        </w:rPr>
        <w:t xml:space="preserve"> (The churchyard path): </w:t>
      </w:r>
      <w:r w:rsidR="000631C0">
        <w:rPr>
          <w:rFonts w:ascii="Arial" w:hAnsi="Arial" w:cs="Arial"/>
          <w:sz w:val="24"/>
          <w:szCs w:val="24"/>
        </w:rPr>
        <w:t>There are two problems here</w:t>
      </w:r>
    </w:p>
    <w:p w14:paraId="2FE3F37C" w14:textId="6D443FA4" w:rsidR="00425FB7" w:rsidRDefault="00CE5E8C" w:rsidP="00425FB7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path needs edging and a </w:t>
      </w:r>
      <w:r w:rsidR="00F779B9">
        <w:rPr>
          <w:rFonts w:ascii="Arial" w:hAnsi="Arial" w:cs="Arial"/>
          <w:sz w:val="24"/>
          <w:szCs w:val="24"/>
        </w:rPr>
        <w:t>fresh layer of top stone dressing.</w:t>
      </w:r>
    </w:p>
    <w:p w14:paraId="36602EFF" w14:textId="368ACF76" w:rsidR="00AD7C70" w:rsidRDefault="00332130" w:rsidP="00425FB7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needs to be an investigation of the culvert </w:t>
      </w:r>
      <w:r w:rsidR="00ED5787">
        <w:rPr>
          <w:rFonts w:ascii="Arial" w:hAnsi="Arial" w:cs="Arial"/>
          <w:sz w:val="24"/>
          <w:szCs w:val="24"/>
        </w:rPr>
        <w:t xml:space="preserve">where the path crosses the eastern </w:t>
      </w:r>
      <w:r w:rsidR="00450E5C">
        <w:rPr>
          <w:rFonts w:ascii="Arial" w:hAnsi="Arial" w:cs="Arial"/>
          <w:sz w:val="24"/>
          <w:szCs w:val="24"/>
        </w:rPr>
        <w:t xml:space="preserve">churchyard </w:t>
      </w:r>
      <w:r w:rsidR="00ED5787">
        <w:rPr>
          <w:rFonts w:ascii="Arial" w:hAnsi="Arial" w:cs="Arial"/>
          <w:sz w:val="24"/>
          <w:szCs w:val="24"/>
        </w:rPr>
        <w:t>ditch</w:t>
      </w:r>
    </w:p>
    <w:p w14:paraId="00768E13" w14:textId="77777777" w:rsidR="00833A00" w:rsidRDefault="00833A00" w:rsidP="00833A00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434B2471" w14:textId="7F0FA347" w:rsidR="000E5660" w:rsidRPr="00907805" w:rsidRDefault="00F55D56" w:rsidP="00833A00">
      <w:pPr>
        <w:rPr>
          <w:rFonts w:ascii="Arial" w:hAnsi="Arial" w:cs="Arial"/>
          <w:sz w:val="24"/>
          <w:szCs w:val="24"/>
          <w:u w:val="single"/>
        </w:rPr>
      </w:pPr>
      <w:r w:rsidRPr="00F55D56">
        <w:rPr>
          <w:rFonts w:ascii="Arial" w:hAnsi="Arial" w:cs="Arial"/>
          <w:sz w:val="24"/>
          <w:szCs w:val="24"/>
          <w:u w:val="single"/>
        </w:rPr>
        <w:t>Conclusions</w:t>
      </w:r>
    </w:p>
    <w:p w14:paraId="20A9F61D" w14:textId="11F123E4" w:rsidR="007108CE" w:rsidRDefault="002E2405" w:rsidP="000E56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Follow-up work</w:t>
      </w:r>
      <w:r w:rsidR="00F71F52">
        <w:rPr>
          <w:rFonts w:ascii="Arial" w:hAnsi="Arial" w:cs="Arial"/>
          <w:sz w:val="24"/>
          <w:szCs w:val="24"/>
        </w:rPr>
        <w:t xml:space="preserve"> </w:t>
      </w:r>
      <w:r w:rsidR="00A83D69">
        <w:rPr>
          <w:rFonts w:ascii="Arial" w:hAnsi="Arial" w:cs="Arial"/>
          <w:sz w:val="24"/>
          <w:szCs w:val="24"/>
        </w:rPr>
        <w:t xml:space="preserve">will continue </w:t>
      </w:r>
      <w:r w:rsidR="00A83D69" w:rsidRPr="005F2E4E">
        <w:rPr>
          <w:rFonts w:ascii="Arial" w:hAnsi="Arial" w:cs="Arial"/>
          <w:i/>
          <w:iCs/>
          <w:sz w:val="24"/>
          <w:szCs w:val="24"/>
        </w:rPr>
        <w:t xml:space="preserve">as time </w:t>
      </w:r>
      <w:r w:rsidR="005F2E4E" w:rsidRPr="005F2E4E">
        <w:rPr>
          <w:rFonts w:ascii="Arial" w:hAnsi="Arial" w:cs="Arial"/>
          <w:i/>
          <w:iCs/>
          <w:sz w:val="24"/>
          <w:szCs w:val="24"/>
        </w:rPr>
        <w:t>permits</w:t>
      </w:r>
      <w:r w:rsidR="00A83D69">
        <w:rPr>
          <w:rFonts w:ascii="Arial" w:hAnsi="Arial" w:cs="Arial"/>
          <w:sz w:val="24"/>
          <w:szCs w:val="24"/>
        </w:rPr>
        <w:t>. These projects</w:t>
      </w:r>
      <w:r w:rsidR="000E5660" w:rsidRPr="000E5660">
        <w:rPr>
          <w:rFonts w:ascii="Arial" w:hAnsi="Arial" w:cs="Arial"/>
          <w:sz w:val="24"/>
          <w:szCs w:val="24"/>
        </w:rPr>
        <w:t xml:space="preserve"> may take a while to come to fruition</w:t>
      </w:r>
      <w:r w:rsidR="000F59BA">
        <w:rPr>
          <w:rFonts w:ascii="Arial" w:hAnsi="Arial" w:cs="Arial"/>
          <w:sz w:val="24"/>
          <w:szCs w:val="24"/>
        </w:rPr>
        <w:t xml:space="preserve"> or may not happen at all</w:t>
      </w:r>
      <w:r w:rsidR="00A83D69">
        <w:rPr>
          <w:rFonts w:ascii="Arial" w:hAnsi="Arial" w:cs="Arial"/>
          <w:sz w:val="24"/>
          <w:szCs w:val="24"/>
        </w:rPr>
        <w:t xml:space="preserve"> but i</w:t>
      </w:r>
      <w:r w:rsidR="000E5660" w:rsidRPr="000E5660">
        <w:rPr>
          <w:rFonts w:ascii="Arial" w:hAnsi="Arial" w:cs="Arial"/>
          <w:sz w:val="24"/>
          <w:szCs w:val="24"/>
        </w:rPr>
        <w:t>t is hoped that</w:t>
      </w:r>
      <w:r w:rsidR="00B210AB">
        <w:rPr>
          <w:rFonts w:ascii="Arial" w:hAnsi="Arial" w:cs="Arial"/>
          <w:sz w:val="24"/>
          <w:szCs w:val="24"/>
        </w:rPr>
        <w:t>,</w:t>
      </w:r>
      <w:r w:rsidR="000E5660" w:rsidRPr="000E5660">
        <w:rPr>
          <w:rFonts w:ascii="Arial" w:hAnsi="Arial" w:cs="Arial"/>
          <w:sz w:val="24"/>
          <w:szCs w:val="24"/>
        </w:rPr>
        <w:t xml:space="preserve"> by using a mix of TOE and CIL receipts (via both OCC and the Parish Council</w:t>
      </w:r>
      <w:r w:rsidR="007108CE">
        <w:rPr>
          <w:rFonts w:ascii="Arial" w:hAnsi="Arial" w:cs="Arial"/>
          <w:sz w:val="24"/>
          <w:szCs w:val="24"/>
        </w:rPr>
        <w:t xml:space="preserve"> </w:t>
      </w:r>
      <w:r w:rsidR="00AB43AC">
        <w:rPr>
          <w:rFonts w:ascii="Arial" w:hAnsi="Arial" w:cs="Arial"/>
          <w:sz w:val="24"/>
          <w:szCs w:val="24"/>
        </w:rPr>
        <w:t>-</w:t>
      </w:r>
      <w:r w:rsidR="007108CE">
        <w:rPr>
          <w:rFonts w:ascii="Arial" w:hAnsi="Arial" w:cs="Arial"/>
          <w:sz w:val="24"/>
          <w:szCs w:val="24"/>
        </w:rPr>
        <w:t xml:space="preserve"> </w:t>
      </w:r>
      <w:r w:rsidR="000E5660" w:rsidRPr="000E5660">
        <w:rPr>
          <w:rFonts w:ascii="Arial" w:hAnsi="Arial" w:cs="Arial"/>
          <w:sz w:val="24"/>
          <w:szCs w:val="24"/>
        </w:rPr>
        <w:t xml:space="preserve">under ss 43,50), there may be sufficient funds to enable some of this work to be completed within a sensible timescale. </w:t>
      </w:r>
    </w:p>
    <w:p w14:paraId="72C61B1E" w14:textId="70BF8E0F" w:rsidR="00465F1E" w:rsidRDefault="00465F1E" w:rsidP="000E56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general situation </w:t>
      </w:r>
      <w:r w:rsidR="00106614">
        <w:rPr>
          <w:rFonts w:ascii="Arial" w:hAnsi="Arial" w:cs="Arial"/>
          <w:sz w:val="24"/>
          <w:szCs w:val="24"/>
        </w:rPr>
        <w:t xml:space="preserve">between the PPW and OCC Countryside Access in terms of general communication </w:t>
      </w:r>
      <w:r w:rsidR="003722F8">
        <w:rPr>
          <w:rFonts w:ascii="Arial" w:hAnsi="Arial" w:cs="Arial"/>
          <w:sz w:val="24"/>
          <w:szCs w:val="24"/>
        </w:rPr>
        <w:t>could be improved if OCC Countryside Access were not rushed off their feet.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C8FEBF" w14:textId="77777777" w:rsidR="007108CE" w:rsidRDefault="007108CE" w:rsidP="000E5660">
      <w:pPr>
        <w:spacing w:after="0"/>
        <w:rPr>
          <w:rFonts w:ascii="Arial" w:hAnsi="Arial" w:cs="Arial"/>
          <w:sz w:val="24"/>
          <w:szCs w:val="24"/>
        </w:rPr>
      </w:pPr>
    </w:p>
    <w:p w14:paraId="5D95DC0D" w14:textId="6E6F3C34" w:rsidR="002B718C" w:rsidRDefault="000E5660" w:rsidP="000E5660">
      <w:pPr>
        <w:spacing w:after="0"/>
        <w:rPr>
          <w:rFonts w:ascii="Arial" w:hAnsi="Arial" w:cs="Arial"/>
          <w:sz w:val="24"/>
          <w:szCs w:val="24"/>
        </w:rPr>
      </w:pPr>
      <w:r w:rsidRPr="000E5660">
        <w:rPr>
          <w:rFonts w:ascii="Arial" w:hAnsi="Arial" w:cs="Arial"/>
          <w:sz w:val="24"/>
          <w:szCs w:val="24"/>
        </w:rPr>
        <w:t xml:space="preserve">The PPW looks forward </w:t>
      </w:r>
      <w:r w:rsidR="001D1D66">
        <w:rPr>
          <w:rFonts w:ascii="Arial" w:hAnsi="Arial" w:cs="Arial"/>
          <w:sz w:val="24"/>
          <w:szCs w:val="24"/>
        </w:rPr>
        <w:t xml:space="preserve">both </w:t>
      </w:r>
      <w:r w:rsidRPr="000E5660">
        <w:rPr>
          <w:rFonts w:ascii="Arial" w:hAnsi="Arial" w:cs="Arial"/>
          <w:sz w:val="24"/>
          <w:szCs w:val="24"/>
        </w:rPr>
        <w:t xml:space="preserve">to the </w:t>
      </w:r>
      <w:r w:rsidR="00196444">
        <w:rPr>
          <w:rFonts w:ascii="Arial" w:hAnsi="Arial" w:cs="Arial"/>
          <w:sz w:val="24"/>
          <w:szCs w:val="24"/>
        </w:rPr>
        <w:t xml:space="preserve">co-operation </w:t>
      </w:r>
      <w:r w:rsidRPr="000E5660">
        <w:rPr>
          <w:rFonts w:ascii="Arial" w:hAnsi="Arial" w:cs="Arial"/>
          <w:sz w:val="24"/>
          <w:szCs w:val="24"/>
        </w:rPr>
        <w:t xml:space="preserve">of the PC </w:t>
      </w:r>
      <w:r w:rsidR="00B210AB">
        <w:rPr>
          <w:rFonts w:ascii="Arial" w:hAnsi="Arial" w:cs="Arial"/>
          <w:sz w:val="24"/>
          <w:szCs w:val="24"/>
        </w:rPr>
        <w:t xml:space="preserve">and OCC Countryside Access together with TOE </w:t>
      </w:r>
      <w:r w:rsidR="001D1D66">
        <w:rPr>
          <w:rFonts w:ascii="Arial" w:hAnsi="Arial" w:cs="Arial"/>
          <w:sz w:val="24"/>
          <w:szCs w:val="24"/>
        </w:rPr>
        <w:t xml:space="preserve">to obtain funds </w:t>
      </w:r>
      <w:r w:rsidR="00DE4627">
        <w:rPr>
          <w:rFonts w:ascii="Arial" w:hAnsi="Arial" w:cs="Arial"/>
          <w:sz w:val="24"/>
          <w:szCs w:val="24"/>
        </w:rPr>
        <w:t xml:space="preserve">for these works </w:t>
      </w:r>
      <w:r w:rsidR="001D1D66">
        <w:rPr>
          <w:rFonts w:ascii="Arial" w:hAnsi="Arial" w:cs="Arial"/>
          <w:sz w:val="24"/>
          <w:szCs w:val="24"/>
        </w:rPr>
        <w:t>and to the</w:t>
      </w:r>
      <w:r w:rsidR="007108CE">
        <w:rPr>
          <w:rFonts w:ascii="Arial" w:hAnsi="Arial" w:cs="Arial"/>
          <w:sz w:val="24"/>
          <w:szCs w:val="24"/>
        </w:rPr>
        <w:t>ir</w:t>
      </w:r>
      <w:r w:rsidR="001D1D66">
        <w:rPr>
          <w:rFonts w:ascii="Arial" w:hAnsi="Arial" w:cs="Arial"/>
          <w:sz w:val="24"/>
          <w:szCs w:val="24"/>
        </w:rPr>
        <w:t xml:space="preserve"> continuing general s</w:t>
      </w:r>
      <w:r w:rsidR="00196444">
        <w:rPr>
          <w:rFonts w:ascii="Arial" w:hAnsi="Arial" w:cs="Arial"/>
          <w:sz w:val="24"/>
          <w:szCs w:val="24"/>
        </w:rPr>
        <w:t>upport of this role.</w:t>
      </w:r>
      <w:r w:rsidR="002B718C">
        <w:rPr>
          <w:rFonts w:ascii="Arial" w:hAnsi="Arial" w:cs="Arial"/>
          <w:sz w:val="24"/>
          <w:szCs w:val="24"/>
        </w:rPr>
        <w:t xml:space="preserve">  </w:t>
      </w:r>
    </w:p>
    <w:p w14:paraId="4E238194" w14:textId="77777777" w:rsidR="000E5660" w:rsidRDefault="000E5660" w:rsidP="003F289D">
      <w:pPr>
        <w:spacing w:after="0"/>
        <w:rPr>
          <w:rFonts w:ascii="Arial" w:hAnsi="Arial" w:cs="Arial"/>
          <w:sz w:val="24"/>
          <w:szCs w:val="24"/>
        </w:rPr>
      </w:pPr>
    </w:p>
    <w:p w14:paraId="2AAB55E0" w14:textId="3117E03C" w:rsidR="006A187A" w:rsidRDefault="00167333" w:rsidP="003F28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 </w:t>
      </w:r>
      <w:r w:rsidR="006A187A">
        <w:rPr>
          <w:rFonts w:ascii="Arial" w:hAnsi="Arial" w:cs="Arial"/>
          <w:sz w:val="24"/>
          <w:szCs w:val="24"/>
        </w:rPr>
        <w:t>Oscroft</w:t>
      </w:r>
    </w:p>
    <w:p w14:paraId="3CA279DC" w14:textId="7371966F" w:rsidR="00E65363" w:rsidRDefault="006A187A" w:rsidP="003F28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PPW – Warborough and Shillingford Parish</w:t>
      </w:r>
      <w:r w:rsidR="00E0271A">
        <w:rPr>
          <w:rFonts w:ascii="Arial" w:hAnsi="Arial" w:cs="Arial"/>
          <w:sz w:val="24"/>
          <w:szCs w:val="24"/>
        </w:rPr>
        <w:t>.</w:t>
      </w:r>
    </w:p>
    <w:p w14:paraId="591E7197" w14:textId="1DD2E2F4" w:rsidR="00E0271A" w:rsidRDefault="00E0271A" w:rsidP="003F28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202</w:t>
      </w:r>
      <w:r w:rsidR="0045070F">
        <w:rPr>
          <w:rFonts w:ascii="Arial" w:hAnsi="Arial" w:cs="Arial"/>
          <w:sz w:val="24"/>
          <w:szCs w:val="24"/>
        </w:rPr>
        <w:t>4</w:t>
      </w:r>
    </w:p>
    <w:p w14:paraId="48514932" w14:textId="77777777" w:rsidR="006A187A" w:rsidRDefault="006A187A" w:rsidP="003F289D">
      <w:pPr>
        <w:spacing w:after="0"/>
        <w:rPr>
          <w:rFonts w:ascii="Arial" w:hAnsi="Arial" w:cs="Arial"/>
          <w:sz w:val="24"/>
          <w:szCs w:val="24"/>
        </w:rPr>
      </w:pPr>
    </w:p>
    <w:p w14:paraId="52731D88" w14:textId="5FB082D0" w:rsidR="005E354E" w:rsidRPr="0099105C" w:rsidRDefault="00A03A9C" w:rsidP="003F289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4D5AC39" w14:textId="77777777" w:rsidR="001D4581" w:rsidRDefault="001D4581" w:rsidP="003F289D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0C3D0E5" w14:textId="77777777" w:rsidR="009579F9" w:rsidRPr="001D4581" w:rsidRDefault="009579F9" w:rsidP="003F289D">
      <w:pPr>
        <w:spacing w:after="0"/>
        <w:rPr>
          <w:rFonts w:ascii="Arial" w:hAnsi="Arial" w:cs="Arial"/>
          <w:sz w:val="24"/>
          <w:szCs w:val="24"/>
          <w:u w:val="single"/>
        </w:rPr>
      </w:pPr>
    </w:p>
    <w:sectPr w:rsidR="009579F9" w:rsidRPr="001D458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ED3A" w14:textId="77777777" w:rsidR="00500564" w:rsidRDefault="00500564" w:rsidP="00746361">
      <w:pPr>
        <w:spacing w:after="0" w:line="240" w:lineRule="auto"/>
      </w:pPr>
      <w:r>
        <w:separator/>
      </w:r>
    </w:p>
  </w:endnote>
  <w:endnote w:type="continuationSeparator" w:id="0">
    <w:p w14:paraId="50C32729" w14:textId="77777777" w:rsidR="00500564" w:rsidRDefault="00500564" w:rsidP="0074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2DF2F" w14:textId="77777777" w:rsidR="00500564" w:rsidRDefault="00500564" w:rsidP="00746361">
      <w:pPr>
        <w:spacing w:after="0" w:line="240" w:lineRule="auto"/>
      </w:pPr>
      <w:r>
        <w:separator/>
      </w:r>
    </w:p>
  </w:footnote>
  <w:footnote w:type="continuationSeparator" w:id="0">
    <w:p w14:paraId="03D81A8C" w14:textId="77777777" w:rsidR="00500564" w:rsidRDefault="00500564" w:rsidP="00746361">
      <w:pPr>
        <w:spacing w:after="0" w:line="240" w:lineRule="auto"/>
      </w:pPr>
      <w:r>
        <w:continuationSeparator/>
      </w:r>
    </w:p>
  </w:footnote>
  <w:footnote w:id="1">
    <w:p w14:paraId="74521D0E" w14:textId="483737C1" w:rsidR="009560A6" w:rsidRDefault="001546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9560A6" w:rsidRPr="00641B8A">
          <w:rPr>
            <w:rStyle w:val="Hyperlink"/>
          </w:rPr>
          <w:t>https://publicrightsofway.oxfordshire.gov.uk/standardmap.aspx</w:t>
        </w:r>
      </w:hyperlink>
    </w:p>
  </w:footnote>
  <w:footnote w:id="2">
    <w:p w14:paraId="5D7244A6" w14:textId="4E3C9EF0" w:rsidR="00215AC2" w:rsidRDefault="00215A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2B11B2" w:rsidRPr="00F60697">
          <w:rPr>
            <w:rStyle w:val="Hyperlink"/>
          </w:rPr>
          <w:t>https://fixmystreet.oxfordshire.gov.uk/</w:t>
        </w:r>
      </w:hyperlink>
    </w:p>
    <w:p w14:paraId="12BCE056" w14:textId="77777777" w:rsidR="002B11B2" w:rsidRDefault="002B11B2">
      <w:pPr>
        <w:pStyle w:val="FootnoteText"/>
      </w:pPr>
    </w:p>
  </w:footnote>
  <w:footnote w:id="3">
    <w:p w14:paraId="7B611A0E" w14:textId="22C3D823" w:rsidR="0002514C" w:rsidRDefault="000014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02514C" w:rsidRPr="00B7749D">
          <w:rPr>
            <w:rStyle w:val="Hyperlink"/>
          </w:rPr>
          <w:t>https://publicrightsofway.oxfordshire.gov.uk/standardmap.aspx</w:t>
        </w:r>
      </w:hyperlink>
      <w:r w:rsidR="0002514C">
        <w:t xml:space="preserve"> </w:t>
      </w:r>
    </w:p>
  </w:footnote>
  <w:footnote w:id="4">
    <w:p w14:paraId="6398987F" w14:textId="7E0BA63F" w:rsidR="00A560AF" w:rsidRDefault="00A560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3474FC" w:rsidRPr="00B7749D">
          <w:rPr>
            <w:rStyle w:val="Hyperlink"/>
          </w:rPr>
          <w:t>https://www.oxfordshire.gov.uk/residents/environment-and-planning/countryside/countryside-access/public-rights-way/changing-public-rights-way/modifications-and-diversions?utm_term=nil&amp;utm_content=#:~:text=Diversions%20of%20Public%20Rights%20of,of%20the%20Highways%20Act%201980</w:t>
        </w:r>
      </w:hyperlink>
      <w:r w:rsidRPr="00A560AF">
        <w:t>.</w:t>
      </w:r>
      <w:r w:rsidR="003474FC">
        <w:t xml:space="preserve"> ‘Diversions of </w:t>
      </w:r>
      <w:r w:rsidR="00CF0167">
        <w:t xml:space="preserve">Public Rights of Way’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7364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7A5C1F" w14:textId="54500F00" w:rsidR="00E0271A" w:rsidRDefault="00E0271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A066C" w14:textId="77777777" w:rsidR="00E0271A" w:rsidRDefault="00E02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C74"/>
    <w:multiLevelType w:val="hybridMultilevel"/>
    <w:tmpl w:val="78E8D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37A"/>
    <w:multiLevelType w:val="hybridMultilevel"/>
    <w:tmpl w:val="B238B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758EF"/>
    <w:multiLevelType w:val="hybridMultilevel"/>
    <w:tmpl w:val="2EA024E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6E0407"/>
    <w:multiLevelType w:val="hybridMultilevel"/>
    <w:tmpl w:val="4B705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92867"/>
    <w:multiLevelType w:val="hybridMultilevel"/>
    <w:tmpl w:val="58CC0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407312"/>
    <w:multiLevelType w:val="hybridMultilevel"/>
    <w:tmpl w:val="829E6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84F4F"/>
    <w:multiLevelType w:val="hybridMultilevel"/>
    <w:tmpl w:val="8BE08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B0E7F"/>
    <w:multiLevelType w:val="hybridMultilevel"/>
    <w:tmpl w:val="8E606466"/>
    <w:lvl w:ilvl="0" w:tplc="E81291B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665784">
    <w:abstractNumId w:val="1"/>
  </w:num>
  <w:num w:numId="2" w16cid:durableId="296647028">
    <w:abstractNumId w:val="3"/>
  </w:num>
  <w:num w:numId="3" w16cid:durableId="956641385">
    <w:abstractNumId w:val="5"/>
  </w:num>
  <w:num w:numId="4" w16cid:durableId="1390424363">
    <w:abstractNumId w:val="0"/>
  </w:num>
  <w:num w:numId="5" w16cid:durableId="1496604396">
    <w:abstractNumId w:val="4"/>
  </w:num>
  <w:num w:numId="6" w16cid:durableId="508103606">
    <w:abstractNumId w:val="6"/>
  </w:num>
  <w:num w:numId="7" w16cid:durableId="1711298599">
    <w:abstractNumId w:val="2"/>
  </w:num>
  <w:num w:numId="8" w16cid:durableId="1478451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03"/>
    <w:rsid w:val="0000141B"/>
    <w:rsid w:val="00024943"/>
    <w:rsid w:val="0002514C"/>
    <w:rsid w:val="00035FBB"/>
    <w:rsid w:val="00037A88"/>
    <w:rsid w:val="000462D7"/>
    <w:rsid w:val="000631C0"/>
    <w:rsid w:val="000669BC"/>
    <w:rsid w:val="00074742"/>
    <w:rsid w:val="000778C4"/>
    <w:rsid w:val="000B2197"/>
    <w:rsid w:val="000E5660"/>
    <w:rsid w:val="000F59BA"/>
    <w:rsid w:val="00106614"/>
    <w:rsid w:val="001109EC"/>
    <w:rsid w:val="00117745"/>
    <w:rsid w:val="00124D35"/>
    <w:rsid w:val="00141F23"/>
    <w:rsid w:val="00145F88"/>
    <w:rsid w:val="001546E7"/>
    <w:rsid w:val="00166E15"/>
    <w:rsid w:val="00167333"/>
    <w:rsid w:val="00180EA2"/>
    <w:rsid w:val="001828EB"/>
    <w:rsid w:val="00196444"/>
    <w:rsid w:val="001C5321"/>
    <w:rsid w:val="001C5B5D"/>
    <w:rsid w:val="001D1D66"/>
    <w:rsid w:val="001D4581"/>
    <w:rsid w:val="001F2491"/>
    <w:rsid w:val="001F5349"/>
    <w:rsid w:val="001F7EAF"/>
    <w:rsid w:val="00204670"/>
    <w:rsid w:val="002062E4"/>
    <w:rsid w:val="00215AC2"/>
    <w:rsid w:val="00261610"/>
    <w:rsid w:val="002716A4"/>
    <w:rsid w:val="002B11B2"/>
    <w:rsid w:val="002B718C"/>
    <w:rsid w:val="002D64D7"/>
    <w:rsid w:val="002E2405"/>
    <w:rsid w:val="002E251D"/>
    <w:rsid w:val="002E78F9"/>
    <w:rsid w:val="00317368"/>
    <w:rsid w:val="00332130"/>
    <w:rsid w:val="00343BA2"/>
    <w:rsid w:val="003474FC"/>
    <w:rsid w:val="003722F8"/>
    <w:rsid w:val="003735C5"/>
    <w:rsid w:val="0039750C"/>
    <w:rsid w:val="003A2CA0"/>
    <w:rsid w:val="003A7088"/>
    <w:rsid w:val="003D4033"/>
    <w:rsid w:val="003F289D"/>
    <w:rsid w:val="0040363F"/>
    <w:rsid w:val="004043AB"/>
    <w:rsid w:val="00425FB7"/>
    <w:rsid w:val="0045070F"/>
    <w:rsid w:val="00450E5C"/>
    <w:rsid w:val="00454ACB"/>
    <w:rsid w:val="00465F1E"/>
    <w:rsid w:val="00471F52"/>
    <w:rsid w:val="00480741"/>
    <w:rsid w:val="004924D5"/>
    <w:rsid w:val="004A0E2D"/>
    <w:rsid w:val="004A70B8"/>
    <w:rsid w:val="004B76CB"/>
    <w:rsid w:val="004F4A74"/>
    <w:rsid w:val="00500564"/>
    <w:rsid w:val="005203D8"/>
    <w:rsid w:val="00536312"/>
    <w:rsid w:val="00570928"/>
    <w:rsid w:val="00577BB4"/>
    <w:rsid w:val="00587E95"/>
    <w:rsid w:val="005B2D5B"/>
    <w:rsid w:val="005C096C"/>
    <w:rsid w:val="005E354E"/>
    <w:rsid w:val="005E73C6"/>
    <w:rsid w:val="005F2E4E"/>
    <w:rsid w:val="005F72D0"/>
    <w:rsid w:val="006100BB"/>
    <w:rsid w:val="00611CE8"/>
    <w:rsid w:val="00613C2C"/>
    <w:rsid w:val="00625EFE"/>
    <w:rsid w:val="00641B8A"/>
    <w:rsid w:val="00643B14"/>
    <w:rsid w:val="00646185"/>
    <w:rsid w:val="00663F55"/>
    <w:rsid w:val="00683252"/>
    <w:rsid w:val="00695C25"/>
    <w:rsid w:val="006A187A"/>
    <w:rsid w:val="006D1DC0"/>
    <w:rsid w:val="00702A39"/>
    <w:rsid w:val="00703612"/>
    <w:rsid w:val="007108CE"/>
    <w:rsid w:val="00710F6D"/>
    <w:rsid w:val="00711864"/>
    <w:rsid w:val="0071797E"/>
    <w:rsid w:val="00717ABD"/>
    <w:rsid w:val="00746361"/>
    <w:rsid w:val="00750A62"/>
    <w:rsid w:val="00776386"/>
    <w:rsid w:val="007836A2"/>
    <w:rsid w:val="007971F4"/>
    <w:rsid w:val="007B7A0C"/>
    <w:rsid w:val="007C5767"/>
    <w:rsid w:val="007E4330"/>
    <w:rsid w:val="007E527A"/>
    <w:rsid w:val="007F04CA"/>
    <w:rsid w:val="0080059F"/>
    <w:rsid w:val="00800BB9"/>
    <w:rsid w:val="00833A00"/>
    <w:rsid w:val="00834D7E"/>
    <w:rsid w:val="00857F1A"/>
    <w:rsid w:val="00881C5E"/>
    <w:rsid w:val="0088736C"/>
    <w:rsid w:val="00896D97"/>
    <w:rsid w:val="008D1EE9"/>
    <w:rsid w:val="00907805"/>
    <w:rsid w:val="009560A6"/>
    <w:rsid w:val="009579F9"/>
    <w:rsid w:val="00984447"/>
    <w:rsid w:val="00984EEA"/>
    <w:rsid w:val="0098774C"/>
    <w:rsid w:val="009901D6"/>
    <w:rsid w:val="0099105C"/>
    <w:rsid w:val="009B7642"/>
    <w:rsid w:val="009C0EC6"/>
    <w:rsid w:val="009C74F7"/>
    <w:rsid w:val="009D5703"/>
    <w:rsid w:val="009F0828"/>
    <w:rsid w:val="009F7C27"/>
    <w:rsid w:val="00A00F71"/>
    <w:rsid w:val="00A03A9C"/>
    <w:rsid w:val="00A5210D"/>
    <w:rsid w:val="00A560AF"/>
    <w:rsid w:val="00A6610C"/>
    <w:rsid w:val="00A76961"/>
    <w:rsid w:val="00A83D69"/>
    <w:rsid w:val="00A8415F"/>
    <w:rsid w:val="00A9413D"/>
    <w:rsid w:val="00AA2D98"/>
    <w:rsid w:val="00AB43AC"/>
    <w:rsid w:val="00AB7BFA"/>
    <w:rsid w:val="00AC08B7"/>
    <w:rsid w:val="00AD7C70"/>
    <w:rsid w:val="00AE7D2D"/>
    <w:rsid w:val="00B118B7"/>
    <w:rsid w:val="00B210AB"/>
    <w:rsid w:val="00B31A29"/>
    <w:rsid w:val="00B31C87"/>
    <w:rsid w:val="00B373DD"/>
    <w:rsid w:val="00B41155"/>
    <w:rsid w:val="00B41DDA"/>
    <w:rsid w:val="00B44016"/>
    <w:rsid w:val="00B61896"/>
    <w:rsid w:val="00B62930"/>
    <w:rsid w:val="00B63786"/>
    <w:rsid w:val="00B67464"/>
    <w:rsid w:val="00B95DD5"/>
    <w:rsid w:val="00BA22B1"/>
    <w:rsid w:val="00BC07F9"/>
    <w:rsid w:val="00BD1E69"/>
    <w:rsid w:val="00BD29F3"/>
    <w:rsid w:val="00BE39FC"/>
    <w:rsid w:val="00C14F66"/>
    <w:rsid w:val="00C17A32"/>
    <w:rsid w:val="00C2183C"/>
    <w:rsid w:val="00C23210"/>
    <w:rsid w:val="00C2646E"/>
    <w:rsid w:val="00C62C03"/>
    <w:rsid w:val="00C62CDA"/>
    <w:rsid w:val="00CB0FB0"/>
    <w:rsid w:val="00CC1F76"/>
    <w:rsid w:val="00CD5340"/>
    <w:rsid w:val="00CE0F46"/>
    <w:rsid w:val="00CE5E8C"/>
    <w:rsid w:val="00CE7E1B"/>
    <w:rsid w:val="00CF0167"/>
    <w:rsid w:val="00D0325D"/>
    <w:rsid w:val="00D16E16"/>
    <w:rsid w:val="00D26D8A"/>
    <w:rsid w:val="00D85ADB"/>
    <w:rsid w:val="00DC023E"/>
    <w:rsid w:val="00DC544A"/>
    <w:rsid w:val="00DE4627"/>
    <w:rsid w:val="00DF4AC7"/>
    <w:rsid w:val="00E0271A"/>
    <w:rsid w:val="00E573A1"/>
    <w:rsid w:val="00E65363"/>
    <w:rsid w:val="00EB6853"/>
    <w:rsid w:val="00ED5787"/>
    <w:rsid w:val="00EE1AC2"/>
    <w:rsid w:val="00F31E8B"/>
    <w:rsid w:val="00F4044A"/>
    <w:rsid w:val="00F55D56"/>
    <w:rsid w:val="00F65696"/>
    <w:rsid w:val="00F71F52"/>
    <w:rsid w:val="00F779B9"/>
    <w:rsid w:val="00F85BFA"/>
    <w:rsid w:val="00FA7937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6827"/>
  <w15:chartTrackingRefBased/>
  <w15:docId w15:val="{554ABF4D-5FB6-48E3-8027-AC2238E9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5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63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3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3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6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4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2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1A"/>
  </w:style>
  <w:style w:type="paragraph" w:styleId="Footer">
    <w:name w:val="footer"/>
    <w:basedOn w:val="Normal"/>
    <w:link w:val="FooterChar"/>
    <w:uiPriority w:val="99"/>
    <w:unhideWhenUsed/>
    <w:rsid w:val="00E02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1A"/>
  </w:style>
  <w:style w:type="character" w:styleId="FollowedHyperlink">
    <w:name w:val="FollowedHyperlink"/>
    <w:basedOn w:val="DefaultParagraphFont"/>
    <w:uiPriority w:val="99"/>
    <w:semiHidden/>
    <w:unhideWhenUsed/>
    <w:rsid w:val="00124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2843a0083b945440/Documents/FOOTPATH%20WARDEN/ANNUAL%20REPORTS/ppw.warbshil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ublicrightsofway.oxfordshire.gov.uk/standardmap.aspx" TargetMode="External"/><Relationship Id="rId2" Type="http://schemas.openxmlformats.org/officeDocument/2006/relationships/hyperlink" Target="https://fixmystreet.oxfordshire.gov.uk/" TargetMode="External"/><Relationship Id="rId1" Type="http://schemas.openxmlformats.org/officeDocument/2006/relationships/hyperlink" Target="https://publicrightsofway.oxfordshire.gov.uk/standardmap.aspx" TargetMode="External"/><Relationship Id="rId4" Type="http://schemas.openxmlformats.org/officeDocument/2006/relationships/hyperlink" Target="https://www.oxfordshire.gov.uk/residents/environment-and-planning/countryside/countryside-access/public-rights-way/changing-public-rights-way/modifications-and-diversions?utm_term=nil&amp;utm_content=#:~:text=Diversions%20of%20Public%20Rights%20of,of%20the%20Highways%20Act%201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FC7F-B26B-4E0F-A8AD-76192E85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Oscroft</dc:creator>
  <cp:keywords/>
  <dc:description/>
  <cp:lastModifiedBy>William Oscroft</cp:lastModifiedBy>
  <cp:revision>78</cp:revision>
  <dcterms:created xsi:type="dcterms:W3CDTF">2024-03-09T11:26:00Z</dcterms:created>
  <dcterms:modified xsi:type="dcterms:W3CDTF">2024-03-09T12:27:00Z</dcterms:modified>
</cp:coreProperties>
</file>