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5C54F" w14:textId="77777777" w:rsidR="009874DB" w:rsidRPr="009874DB" w:rsidRDefault="009874DB" w:rsidP="00A75C28">
      <w:pPr>
        <w:ind w:right="-472"/>
        <w:jc w:val="center"/>
        <w:rPr>
          <w:rFonts w:ascii="Arial" w:hAnsi="Arial" w:cs="Arial"/>
          <w:b/>
          <w:bCs/>
          <w:lang w:val="en-GB"/>
        </w:rPr>
      </w:pPr>
      <w:r w:rsidRPr="009874DB">
        <w:rPr>
          <w:rFonts w:ascii="Arial" w:hAnsi="Arial" w:cs="Arial"/>
          <w:b/>
          <w:bCs/>
          <w:lang w:val="en-GB"/>
        </w:rPr>
        <w:t>MEETING OF WARBOROUGH PARISH COUNCIL</w:t>
      </w:r>
    </w:p>
    <w:p w14:paraId="588F1793" w14:textId="5E19E096" w:rsidR="009874DB" w:rsidRPr="00157E77" w:rsidRDefault="00A75C28" w:rsidP="00157E77">
      <w:pPr>
        <w:jc w:val="center"/>
        <w:rPr>
          <w:rFonts w:ascii="Arial" w:hAnsi="Arial" w:cs="Arial"/>
          <w:b/>
          <w:bCs/>
          <w:lang w:val="en-GB"/>
        </w:rPr>
      </w:pPr>
      <w:r>
        <w:rPr>
          <w:rFonts w:ascii="Arial" w:hAnsi="Arial" w:cs="Arial"/>
          <w:b/>
          <w:bCs/>
          <w:lang w:val="en-GB"/>
        </w:rPr>
        <w:t xml:space="preserve">     </w:t>
      </w:r>
      <w:r w:rsidR="009874DB" w:rsidRPr="009874DB">
        <w:rPr>
          <w:rFonts w:ascii="Arial" w:hAnsi="Arial" w:cs="Arial"/>
          <w:b/>
          <w:bCs/>
          <w:lang w:val="en-GB"/>
        </w:rPr>
        <w:t>The Greet Memorial Hall, Thame Road, Warborough</w:t>
      </w:r>
    </w:p>
    <w:p w14:paraId="048844DD" w14:textId="77777777" w:rsidR="009874DB" w:rsidRPr="009874DB" w:rsidRDefault="009874DB" w:rsidP="009874DB">
      <w:pPr>
        <w:jc w:val="center"/>
        <w:rPr>
          <w:rFonts w:ascii="Arial" w:hAnsi="Arial" w:cs="Arial"/>
          <w:sz w:val="20"/>
          <w:szCs w:val="20"/>
          <w:lang w:val="en-GB"/>
        </w:rPr>
      </w:pPr>
    </w:p>
    <w:p w14:paraId="7AC67952" w14:textId="1BBC0EC6" w:rsidR="009874DB" w:rsidRPr="009874DB" w:rsidRDefault="009874DB" w:rsidP="009874DB">
      <w:pPr>
        <w:jc w:val="center"/>
        <w:rPr>
          <w:rFonts w:ascii="Arial" w:hAnsi="Arial" w:cs="Arial"/>
          <w:sz w:val="20"/>
          <w:szCs w:val="20"/>
          <w:lang w:val="en-GB"/>
        </w:rPr>
      </w:pPr>
      <w:r w:rsidRPr="009874DB">
        <w:rPr>
          <w:rFonts w:ascii="Arial" w:hAnsi="Arial" w:cs="Arial"/>
          <w:sz w:val="20"/>
          <w:szCs w:val="20"/>
          <w:lang w:val="en-GB"/>
        </w:rPr>
        <w:t xml:space="preserve">You are hereby summoned to attend the meeting of </w:t>
      </w:r>
      <w:r w:rsidRPr="009874DB">
        <w:rPr>
          <w:rFonts w:ascii="Arial" w:hAnsi="Arial" w:cs="Arial"/>
          <w:b/>
          <w:bCs/>
          <w:sz w:val="20"/>
          <w:szCs w:val="20"/>
          <w:lang w:val="en-GB"/>
        </w:rPr>
        <w:t>Warborough Parish Council</w:t>
      </w:r>
      <w:r w:rsidRPr="009874DB">
        <w:rPr>
          <w:rFonts w:ascii="Arial" w:hAnsi="Arial" w:cs="Arial"/>
          <w:sz w:val="20"/>
          <w:szCs w:val="20"/>
          <w:lang w:val="en-GB"/>
        </w:rPr>
        <w:t xml:space="preserve"> to be held in the Greet Memorial Hall on </w:t>
      </w:r>
      <w:r w:rsidRPr="009874DB">
        <w:rPr>
          <w:rFonts w:ascii="Arial" w:hAnsi="Arial" w:cs="Arial"/>
          <w:b/>
          <w:bCs/>
          <w:sz w:val="20"/>
          <w:szCs w:val="20"/>
          <w:lang w:val="en-GB"/>
        </w:rPr>
        <w:t>Wednesda</w:t>
      </w:r>
      <w:r w:rsidR="000E3E58">
        <w:rPr>
          <w:rFonts w:ascii="Arial" w:hAnsi="Arial" w:cs="Arial"/>
          <w:b/>
          <w:bCs/>
          <w:sz w:val="20"/>
          <w:szCs w:val="20"/>
          <w:lang w:val="en-GB"/>
        </w:rPr>
        <w:t>y</w:t>
      </w:r>
      <w:r w:rsidR="0076610A">
        <w:rPr>
          <w:rFonts w:ascii="Arial" w:hAnsi="Arial" w:cs="Arial"/>
          <w:b/>
          <w:bCs/>
          <w:sz w:val="20"/>
          <w:szCs w:val="20"/>
          <w:lang w:val="en-GB"/>
        </w:rPr>
        <w:t xml:space="preserve"> </w:t>
      </w:r>
      <w:r w:rsidR="00F01187">
        <w:rPr>
          <w:rFonts w:ascii="Arial" w:hAnsi="Arial" w:cs="Arial"/>
          <w:b/>
          <w:bCs/>
          <w:sz w:val="20"/>
          <w:szCs w:val="20"/>
          <w:lang w:val="en-GB"/>
        </w:rPr>
        <w:t>1st</w:t>
      </w:r>
      <w:r w:rsidR="00A75C28">
        <w:rPr>
          <w:rFonts w:ascii="Arial" w:hAnsi="Arial" w:cs="Arial"/>
          <w:b/>
          <w:bCs/>
          <w:sz w:val="20"/>
          <w:szCs w:val="20"/>
          <w:lang w:val="en-GB"/>
        </w:rPr>
        <w:t xml:space="preserve"> </w:t>
      </w:r>
      <w:r w:rsidR="000C6A7A">
        <w:rPr>
          <w:rFonts w:ascii="Arial" w:hAnsi="Arial" w:cs="Arial"/>
          <w:b/>
          <w:bCs/>
          <w:sz w:val="20"/>
          <w:szCs w:val="20"/>
          <w:lang w:val="en-GB"/>
        </w:rPr>
        <w:t>March</w:t>
      </w:r>
      <w:r w:rsidR="000E3E58">
        <w:rPr>
          <w:rFonts w:ascii="Arial" w:hAnsi="Arial" w:cs="Arial"/>
          <w:b/>
          <w:bCs/>
          <w:sz w:val="20"/>
          <w:szCs w:val="20"/>
          <w:lang w:val="en-GB"/>
        </w:rPr>
        <w:t xml:space="preserve"> 20</w:t>
      </w:r>
      <w:r w:rsidR="00295CFA">
        <w:rPr>
          <w:rFonts w:ascii="Arial" w:hAnsi="Arial" w:cs="Arial"/>
          <w:b/>
          <w:bCs/>
          <w:sz w:val="20"/>
          <w:szCs w:val="20"/>
          <w:lang w:val="en-GB"/>
        </w:rPr>
        <w:t>2</w:t>
      </w:r>
      <w:r w:rsidR="006D7ECA">
        <w:rPr>
          <w:rFonts w:ascii="Arial" w:hAnsi="Arial" w:cs="Arial"/>
          <w:b/>
          <w:bCs/>
          <w:sz w:val="20"/>
          <w:szCs w:val="20"/>
          <w:lang w:val="en-GB"/>
        </w:rPr>
        <w:t>3</w:t>
      </w:r>
      <w:r w:rsidRPr="009874DB">
        <w:rPr>
          <w:rFonts w:ascii="Arial" w:hAnsi="Arial" w:cs="Arial"/>
          <w:b/>
          <w:bCs/>
          <w:sz w:val="20"/>
          <w:szCs w:val="20"/>
          <w:lang w:val="en-GB"/>
        </w:rPr>
        <w:t xml:space="preserve"> - 7.30pm </w:t>
      </w:r>
      <w:r w:rsidRPr="009874DB">
        <w:rPr>
          <w:rFonts w:ascii="Arial" w:hAnsi="Arial" w:cs="Arial"/>
          <w:bCs/>
          <w:sz w:val="20"/>
          <w:szCs w:val="20"/>
          <w:lang w:val="en-GB"/>
        </w:rPr>
        <w:t>for</w:t>
      </w:r>
      <w:r w:rsidRPr="009874DB">
        <w:rPr>
          <w:rFonts w:ascii="Arial" w:hAnsi="Arial" w:cs="Arial"/>
          <w:sz w:val="20"/>
          <w:szCs w:val="20"/>
          <w:lang w:val="en-GB"/>
        </w:rPr>
        <w:t xml:space="preserve"> transacting the following business.</w:t>
      </w:r>
    </w:p>
    <w:p w14:paraId="2B2930FB" w14:textId="6C662B8C" w:rsidR="009874DB" w:rsidRPr="009874DB" w:rsidRDefault="009874DB" w:rsidP="009874DB">
      <w:pPr>
        <w:jc w:val="center"/>
        <w:rPr>
          <w:rFonts w:ascii="Arial" w:hAnsi="Arial" w:cs="Arial"/>
          <w:sz w:val="20"/>
          <w:szCs w:val="20"/>
          <w:lang w:val="en-GB"/>
        </w:rPr>
      </w:pPr>
    </w:p>
    <w:p w14:paraId="6648E021" w14:textId="7BDF2EB8" w:rsidR="009874DB" w:rsidRDefault="009874DB" w:rsidP="006D7ECA">
      <w:pPr>
        <w:jc w:val="center"/>
        <w:rPr>
          <w:rFonts w:ascii="Arial" w:hAnsi="Arial" w:cs="Arial"/>
          <w:sz w:val="20"/>
          <w:szCs w:val="20"/>
          <w:lang w:val="en-GB"/>
        </w:rPr>
      </w:pPr>
      <w:r w:rsidRPr="009874DB">
        <w:rPr>
          <w:rFonts w:ascii="Arial" w:hAnsi="Arial" w:cs="Arial"/>
          <w:sz w:val="20"/>
          <w:szCs w:val="20"/>
          <w:lang w:val="en-GB"/>
        </w:rPr>
        <w:t>Bryony Ringsell, Clerk to the Council –</w:t>
      </w:r>
      <w:r w:rsidR="002F366B">
        <w:rPr>
          <w:rFonts w:ascii="Arial" w:hAnsi="Arial" w:cs="Arial"/>
          <w:sz w:val="20"/>
          <w:szCs w:val="20"/>
          <w:lang w:val="en-GB"/>
        </w:rPr>
        <w:t xml:space="preserve"> </w:t>
      </w:r>
      <w:r w:rsidR="000C6A7A">
        <w:rPr>
          <w:rFonts w:ascii="Arial" w:hAnsi="Arial" w:cs="Arial"/>
          <w:sz w:val="20"/>
          <w:szCs w:val="20"/>
          <w:lang w:val="en-GB"/>
        </w:rPr>
        <w:t>23</w:t>
      </w:r>
      <w:r w:rsidR="000C6A7A">
        <w:rPr>
          <w:rFonts w:ascii="Arial" w:hAnsi="Arial" w:cs="Arial"/>
          <w:sz w:val="20"/>
          <w:szCs w:val="20"/>
          <w:vertAlign w:val="superscript"/>
          <w:lang w:val="en-GB"/>
        </w:rPr>
        <w:t>rd</w:t>
      </w:r>
      <w:r w:rsidR="00A75C28">
        <w:rPr>
          <w:rFonts w:ascii="Arial" w:hAnsi="Arial" w:cs="Arial"/>
          <w:sz w:val="20"/>
          <w:szCs w:val="20"/>
          <w:lang w:val="en-GB"/>
        </w:rPr>
        <w:t xml:space="preserve"> </w:t>
      </w:r>
      <w:r w:rsidR="000C6A7A">
        <w:rPr>
          <w:rFonts w:ascii="Arial" w:hAnsi="Arial" w:cs="Arial"/>
          <w:sz w:val="20"/>
          <w:szCs w:val="20"/>
          <w:lang w:val="en-GB"/>
        </w:rPr>
        <w:t>February</w:t>
      </w:r>
      <w:r w:rsidRPr="009874DB">
        <w:rPr>
          <w:rFonts w:ascii="Arial" w:hAnsi="Arial" w:cs="Arial"/>
          <w:sz w:val="20"/>
          <w:szCs w:val="20"/>
          <w:lang w:val="en-GB"/>
        </w:rPr>
        <w:t xml:space="preserve"> 20</w:t>
      </w:r>
      <w:r>
        <w:rPr>
          <w:rFonts w:ascii="Arial" w:hAnsi="Arial" w:cs="Arial"/>
          <w:sz w:val="20"/>
          <w:szCs w:val="20"/>
          <w:lang w:val="en-GB"/>
        </w:rPr>
        <w:t>2</w:t>
      </w:r>
      <w:r w:rsidR="00F01187">
        <w:rPr>
          <w:rFonts w:ascii="Arial" w:hAnsi="Arial" w:cs="Arial"/>
          <w:sz w:val="20"/>
          <w:szCs w:val="20"/>
          <w:lang w:val="en-GB"/>
        </w:rPr>
        <w:t>3</w:t>
      </w:r>
    </w:p>
    <w:p w14:paraId="16684591" w14:textId="77777777" w:rsidR="00C57B3F" w:rsidRPr="009874DB" w:rsidRDefault="00C57B3F" w:rsidP="009874DB">
      <w:pPr>
        <w:jc w:val="center"/>
        <w:rPr>
          <w:rFonts w:ascii="Arial" w:hAnsi="Arial" w:cs="Arial"/>
          <w:sz w:val="20"/>
          <w:szCs w:val="20"/>
          <w:lang w:val="en-GB"/>
        </w:rPr>
      </w:pPr>
    </w:p>
    <w:p w14:paraId="290FA822" w14:textId="232EB615" w:rsidR="00C57B3F" w:rsidRPr="00C57B3F" w:rsidRDefault="00C57B3F" w:rsidP="00C57B3F">
      <w:pPr>
        <w:tabs>
          <w:tab w:val="left" w:pos="720"/>
          <w:tab w:val="left" w:pos="1800"/>
        </w:tabs>
        <w:jc w:val="center"/>
        <w:rPr>
          <w:rFonts w:ascii="Arial" w:hAnsi="Arial" w:cs="Arial"/>
          <w:color w:val="FF0000"/>
          <w:sz w:val="20"/>
          <w:szCs w:val="20"/>
          <w:lang w:val="en-GB"/>
        </w:rPr>
      </w:pPr>
      <w:r w:rsidRPr="00C57B3F">
        <w:rPr>
          <w:rFonts w:ascii="Arial" w:hAnsi="Arial" w:cs="Arial"/>
          <w:color w:val="FF0000"/>
          <w:sz w:val="20"/>
          <w:szCs w:val="20"/>
          <w:lang w:val="en-GB"/>
        </w:rPr>
        <w:t>It is Warborough Parish Council’s policy to encourage public participation at meetings. If any person wishes to make representation to the Council on ANY AGENDA ITEM, (limited to three minutes per item) please email details of your concern to the clerk b</w:t>
      </w:r>
      <w:r>
        <w:rPr>
          <w:rFonts w:ascii="Arial" w:hAnsi="Arial" w:cs="Arial"/>
          <w:color w:val="FF0000"/>
          <w:sz w:val="20"/>
          <w:szCs w:val="20"/>
          <w:lang w:val="en-GB"/>
        </w:rPr>
        <w:t xml:space="preserve">y midday on </w:t>
      </w:r>
      <w:r w:rsidR="007D078D">
        <w:rPr>
          <w:rFonts w:ascii="Arial" w:hAnsi="Arial" w:cs="Arial"/>
          <w:color w:val="FF0000"/>
          <w:sz w:val="20"/>
          <w:szCs w:val="20"/>
          <w:lang w:val="en-GB"/>
        </w:rPr>
        <w:t xml:space="preserve">Monday </w:t>
      </w:r>
      <w:r w:rsidR="00F01187">
        <w:rPr>
          <w:rFonts w:ascii="Arial" w:hAnsi="Arial" w:cs="Arial"/>
          <w:color w:val="FF0000"/>
          <w:sz w:val="20"/>
          <w:szCs w:val="20"/>
          <w:lang w:val="en-GB"/>
        </w:rPr>
        <w:t>30th</w:t>
      </w:r>
      <w:r w:rsidR="007D078D">
        <w:rPr>
          <w:rFonts w:ascii="Arial" w:hAnsi="Arial" w:cs="Arial"/>
          <w:color w:val="FF0000"/>
          <w:sz w:val="20"/>
          <w:szCs w:val="20"/>
          <w:lang w:val="en-GB"/>
        </w:rPr>
        <w:t xml:space="preserve"> </w:t>
      </w:r>
      <w:r w:rsidR="006D7ECA">
        <w:rPr>
          <w:rFonts w:ascii="Arial" w:hAnsi="Arial" w:cs="Arial"/>
          <w:color w:val="FF0000"/>
          <w:sz w:val="20"/>
          <w:szCs w:val="20"/>
          <w:lang w:val="en-GB"/>
        </w:rPr>
        <w:t>January</w:t>
      </w:r>
      <w:r>
        <w:rPr>
          <w:rFonts w:ascii="Arial" w:hAnsi="Arial" w:cs="Arial"/>
          <w:color w:val="FF0000"/>
          <w:sz w:val="20"/>
          <w:szCs w:val="20"/>
          <w:lang w:val="en-GB"/>
        </w:rPr>
        <w:t xml:space="preserve"> 202</w:t>
      </w:r>
      <w:r w:rsidR="006D7ECA">
        <w:rPr>
          <w:rFonts w:ascii="Arial" w:hAnsi="Arial" w:cs="Arial"/>
          <w:color w:val="FF0000"/>
          <w:sz w:val="20"/>
          <w:szCs w:val="20"/>
          <w:lang w:val="en-GB"/>
        </w:rPr>
        <w:t>3</w:t>
      </w:r>
    </w:p>
    <w:p w14:paraId="6344FE90" w14:textId="36F1CDDA" w:rsidR="00BE3C2D" w:rsidRDefault="00C57B3F" w:rsidP="00C57B3F">
      <w:pPr>
        <w:tabs>
          <w:tab w:val="left" w:pos="720"/>
          <w:tab w:val="left" w:pos="1800"/>
        </w:tabs>
        <w:jc w:val="center"/>
        <w:rPr>
          <w:rFonts w:ascii="Arial" w:hAnsi="Arial" w:cs="Arial"/>
          <w:color w:val="FF0000"/>
          <w:sz w:val="20"/>
          <w:szCs w:val="20"/>
          <w:lang w:val="en-GB"/>
        </w:rPr>
      </w:pPr>
      <w:r w:rsidRPr="00C57B3F">
        <w:rPr>
          <w:rFonts w:ascii="Arial" w:hAnsi="Arial" w:cs="Arial"/>
          <w:color w:val="FF0000"/>
          <w:sz w:val="20"/>
          <w:szCs w:val="20"/>
          <w:lang w:val="en-GB"/>
        </w:rPr>
        <w:t xml:space="preserve">Representations from the public on matters NOT ON THE AGENDA will be restricted in line with Standing </w:t>
      </w:r>
      <w:r w:rsidR="008B78C8">
        <w:rPr>
          <w:rFonts w:ascii="Arial" w:hAnsi="Arial" w:cs="Arial"/>
          <w:color w:val="FF0000"/>
          <w:sz w:val="20"/>
          <w:szCs w:val="20"/>
          <w:lang w:val="en-GB"/>
        </w:rPr>
        <w:t>Orders</w:t>
      </w:r>
      <w:r w:rsidRPr="00C57B3F">
        <w:rPr>
          <w:rFonts w:ascii="Arial" w:hAnsi="Arial" w:cs="Arial"/>
          <w:color w:val="FF0000"/>
          <w:sz w:val="20"/>
          <w:szCs w:val="20"/>
          <w:lang w:val="en-GB"/>
        </w:rPr>
        <w:t>, to a total of 15 minutes with individuals restricted to 3 minutes speaking time</w:t>
      </w:r>
      <w:r w:rsidR="00534037">
        <w:rPr>
          <w:rFonts w:ascii="Arial" w:hAnsi="Arial" w:cs="Arial"/>
          <w:color w:val="FF0000"/>
          <w:sz w:val="20"/>
          <w:szCs w:val="20"/>
          <w:lang w:val="en-GB"/>
        </w:rPr>
        <w:t>.</w:t>
      </w:r>
    </w:p>
    <w:p w14:paraId="6493CCA4" w14:textId="77777777" w:rsidR="00143DDF" w:rsidRPr="00561639" w:rsidRDefault="00143DDF" w:rsidP="00BB5BF4">
      <w:pPr>
        <w:pStyle w:val="NoSpacing"/>
        <w:jc w:val="center"/>
        <w:rPr>
          <w:rFonts w:ascii="Arial" w:hAnsi="Arial" w:cs="Arial"/>
          <w:b/>
          <w:bCs/>
          <w:sz w:val="20"/>
          <w:szCs w:val="20"/>
          <w:lang w:val="en-GB"/>
        </w:rPr>
      </w:pPr>
    </w:p>
    <w:p w14:paraId="4E8DEBE7" w14:textId="5D32C612" w:rsidR="00377913" w:rsidRPr="00377913" w:rsidRDefault="00377913" w:rsidP="00561639">
      <w:pPr>
        <w:rPr>
          <w:rFonts w:ascii="Arial" w:hAnsi="Arial" w:cs="Arial"/>
          <w:sz w:val="8"/>
          <w:szCs w:val="8"/>
          <w:lang w:val="en-GB"/>
        </w:rPr>
      </w:pPr>
    </w:p>
    <w:p w14:paraId="131AB819" w14:textId="237F75F9" w:rsidR="00807281" w:rsidRDefault="008475D3" w:rsidP="00561639">
      <w:pPr>
        <w:tabs>
          <w:tab w:val="left" w:pos="567"/>
        </w:tabs>
        <w:jc w:val="both"/>
        <w:rPr>
          <w:rFonts w:ascii="Arial" w:hAnsi="Arial" w:cs="Arial"/>
          <w:sz w:val="20"/>
          <w:szCs w:val="20"/>
          <w:lang w:val="en-GB"/>
        </w:rPr>
      </w:pPr>
      <w:r>
        <w:rPr>
          <w:rFonts w:ascii="Arial" w:hAnsi="Arial" w:cs="Arial"/>
          <w:sz w:val="20"/>
          <w:szCs w:val="20"/>
          <w:lang w:val="en-GB"/>
        </w:rPr>
        <w:t>202</w:t>
      </w:r>
      <w:r w:rsidR="006D7ECA">
        <w:rPr>
          <w:rFonts w:ascii="Arial" w:hAnsi="Arial" w:cs="Arial"/>
          <w:sz w:val="20"/>
          <w:szCs w:val="20"/>
          <w:lang w:val="en-GB"/>
        </w:rPr>
        <w:t>3</w:t>
      </w:r>
      <w:r>
        <w:rPr>
          <w:rFonts w:ascii="Arial" w:hAnsi="Arial" w:cs="Arial"/>
          <w:sz w:val="20"/>
          <w:szCs w:val="20"/>
          <w:lang w:val="en-GB"/>
        </w:rPr>
        <w:t>/</w:t>
      </w:r>
      <w:r w:rsidR="006D7ECA">
        <w:rPr>
          <w:rFonts w:ascii="Arial" w:hAnsi="Arial" w:cs="Arial"/>
          <w:sz w:val="20"/>
          <w:szCs w:val="20"/>
          <w:lang w:val="en-GB"/>
        </w:rPr>
        <w:t>0</w:t>
      </w:r>
      <w:r w:rsidR="000C6A7A">
        <w:rPr>
          <w:rFonts w:ascii="Arial" w:hAnsi="Arial" w:cs="Arial"/>
          <w:sz w:val="20"/>
          <w:szCs w:val="20"/>
          <w:lang w:val="en-GB"/>
        </w:rPr>
        <w:t>34</w:t>
      </w:r>
      <w:r w:rsidR="00B65BB6">
        <w:rPr>
          <w:rFonts w:ascii="Arial" w:hAnsi="Arial" w:cs="Arial"/>
          <w:sz w:val="20"/>
          <w:szCs w:val="20"/>
          <w:lang w:val="en-GB"/>
        </w:rPr>
        <w:tab/>
      </w:r>
      <w:r w:rsidR="00B65BB6" w:rsidRPr="00CB53E5">
        <w:rPr>
          <w:rFonts w:ascii="Arial" w:hAnsi="Arial" w:cs="Arial"/>
          <w:sz w:val="20"/>
          <w:szCs w:val="20"/>
          <w:lang w:val="en-GB"/>
        </w:rPr>
        <w:t xml:space="preserve">To accept apologies and reason for </w:t>
      </w:r>
      <w:r w:rsidR="00377913" w:rsidRPr="00CB53E5">
        <w:rPr>
          <w:rFonts w:ascii="Arial" w:hAnsi="Arial" w:cs="Arial"/>
          <w:sz w:val="20"/>
          <w:szCs w:val="20"/>
          <w:lang w:val="en-GB"/>
        </w:rPr>
        <w:t>absence</w:t>
      </w:r>
    </w:p>
    <w:p w14:paraId="5554BA4F" w14:textId="77777777" w:rsidR="00D35B9B" w:rsidRPr="00D35B9B" w:rsidRDefault="00D35B9B" w:rsidP="00561639">
      <w:pPr>
        <w:tabs>
          <w:tab w:val="left" w:pos="567"/>
        </w:tabs>
        <w:jc w:val="both"/>
        <w:rPr>
          <w:rFonts w:ascii="Arial" w:hAnsi="Arial" w:cs="Arial"/>
          <w:sz w:val="8"/>
          <w:szCs w:val="8"/>
          <w:lang w:val="en-GB"/>
        </w:rPr>
      </w:pPr>
    </w:p>
    <w:p w14:paraId="15F919F3" w14:textId="6BE34E2F" w:rsidR="00BA391F" w:rsidRPr="005E07F1" w:rsidRDefault="00D35B9B" w:rsidP="005E07F1">
      <w:pPr>
        <w:tabs>
          <w:tab w:val="left" w:pos="567"/>
        </w:tabs>
        <w:jc w:val="both"/>
        <w:rPr>
          <w:rFonts w:ascii="Arial" w:hAnsi="Arial" w:cs="Arial"/>
          <w:sz w:val="20"/>
          <w:szCs w:val="20"/>
          <w:lang w:val="en-GB"/>
        </w:rPr>
      </w:pPr>
      <w:r>
        <w:rPr>
          <w:rFonts w:ascii="Arial" w:hAnsi="Arial" w:cs="Arial"/>
          <w:sz w:val="20"/>
          <w:szCs w:val="20"/>
          <w:lang w:val="en-GB"/>
        </w:rPr>
        <w:t>202</w:t>
      </w:r>
      <w:r w:rsidR="006D7ECA">
        <w:rPr>
          <w:rFonts w:ascii="Arial" w:hAnsi="Arial" w:cs="Arial"/>
          <w:sz w:val="20"/>
          <w:szCs w:val="20"/>
          <w:lang w:val="en-GB"/>
        </w:rPr>
        <w:t>3</w:t>
      </w:r>
      <w:r>
        <w:rPr>
          <w:rFonts w:ascii="Arial" w:hAnsi="Arial" w:cs="Arial"/>
          <w:sz w:val="20"/>
          <w:szCs w:val="20"/>
          <w:lang w:val="en-GB"/>
        </w:rPr>
        <w:t>/</w:t>
      </w:r>
      <w:r w:rsidR="006D7ECA">
        <w:rPr>
          <w:rFonts w:ascii="Arial" w:hAnsi="Arial" w:cs="Arial"/>
          <w:sz w:val="20"/>
          <w:szCs w:val="20"/>
          <w:lang w:val="en-GB"/>
        </w:rPr>
        <w:t>0</w:t>
      </w:r>
      <w:r w:rsidR="000C6A7A">
        <w:rPr>
          <w:rFonts w:ascii="Arial" w:hAnsi="Arial" w:cs="Arial"/>
          <w:sz w:val="20"/>
          <w:szCs w:val="20"/>
          <w:lang w:val="en-GB"/>
        </w:rPr>
        <w:t>35</w:t>
      </w:r>
      <w:r>
        <w:rPr>
          <w:rFonts w:ascii="Arial" w:hAnsi="Arial" w:cs="Arial"/>
          <w:sz w:val="20"/>
          <w:szCs w:val="20"/>
          <w:lang w:val="en-GB"/>
        </w:rPr>
        <w:tab/>
      </w:r>
      <w:r w:rsidR="00B65BB6" w:rsidRPr="00CB53E5">
        <w:rPr>
          <w:rFonts w:ascii="Arial" w:hAnsi="Arial" w:cs="Arial"/>
          <w:sz w:val="20"/>
          <w:szCs w:val="20"/>
          <w:lang w:val="en-GB"/>
        </w:rPr>
        <w:t>Declarations of interest (existence &amp; nature) with regards to items on the agenda</w:t>
      </w:r>
      <w:r w:rsidR="005E07F1" w:rsidRPr="005E07F1">
        <w:rPr>
          <w:rFonts w:ascii="Arial" w:hAnsi="Arial" w:cs="Arial"/>
          <w:sz w:val="20"/>
          <w:szCs w:val="20"/>
          <w:lang w:val="en-GB"/>
        </w:rPr>
        <w:tab/>
        <w:t xml:space="preserve"> </w:t>
      </w:r>
    </w:p>
    <w:p w14:paraId="2947AF9B" w14:textId="77777777" w:rsidR="005E07F1" w:rsidRPr="00427E53" w:rsidRDefault="005E07F1" w:rsidP="00561639">
      <w:pPr>
        <w:tabs>
          <w:tab w:val="left" w:pos="567"/>
        </w:tabs>
        <w:jc w:val="both"/>
        <w:rPr>
          <w:rFonts w:ascii="Arial" w:hAnsi="Arial" w:cs="Arial"/>
          <w:sz w:val="8"/>
          <w:szCs w:val="8"/>
          <w:lang w:val="en-GB"/>
        </w:rPr>
      </w:pPr>
    </w:p>
    <w:p w14:paraId="34856FAD" w14:textId="1F2F6297" w:rsidR="00BB5F73" w:rsidRDefault="00B65BB6" w:rsidP="00561639">
      <w:pPr>
        <w:tabs>
          <w:tab w:val="left" w:pos="567"/>
        </w:tabs>
        <w:jc w:val="both"/>
        <w:rPr>
          <w:rFonts w:ascii="Arial" w:hAnsi="Arial" w:cs="Arial"/>
          <w:sz w:val="20"/>
          <w:szCs w:val="20"/>
          <w:lang w:val="en-GB"/>
        </w:rPr>
      </w:pPr>
      <w:r w:rsidRPr="00CB53E5">
        <w:rPr>
          <w:rFonts w:ascii="Arial" w:hAnsi="Arial" w:cs="Arial"/>
          <w:sz w:val="20"/>
          <w:szCs w:val="20"/>
          <w:lang w:val="en-GB"/>
        </w:rPr>
        <w:t>202</w:t>
      </w:r>
      <w:r w:rsidR="006D7ECA">
        <w:rPr>
          <w:rFonts w:ascii="Arial" w:hAnsi="Arial" w:cs="Arial"/>
          <w:sz w:val="20"/>
          <w:szCs w:val="20"/>
          <w:lang w:val="en-GB"/>
        </w:rPr>
        <w:t>3</w:t>
      </w:r>
      <w:r w:rsidR="008475D3">
        <w:rPr>
          <w:rFonts w:ascii="Arial" w:hAnsi="Arial" w:cs="Arial"/>
          <w:sz w:val="20"/>
          <w:szCs w:val="20"/>
          <w:lang w:val="en-GB"/>
        </w:rPr>
        <w:t>/</w:t>
      </w:r>
      <w:r w:rsidR="006D7ECA">
        <w:rPr>
          <w:rFonts w:ascii="Arial" w:hAnsi="Arial" w:cs="Arial"/>
          <w:sz w:val="20"/>
          <w:szCs w:val="20"/>
          <w:lang w:val="en-GB"/>
        </w:rPr>
        <w:t>0</w:t>
      </w:r>
      <w:r w:rsidR="000C6A7A">
        <w:rPr>
          <w:rFonts w:ascii="Arial" w:hAnsi="Arial" w:cs="Arial"/>
          <w:sz w:val="20"/>
          <w:szCs w:val="20"/>
          <w:lang w:val="en-GB"/>
        </w:rPr>
        <w:t>3</w:t>
      </w:r>
      <w:r w:rsidR="00155AFB">
        <w:rPr>
          <w:rFonts w:ascii="Arial" w:hAnsi="Arial" w:cs="Arial"/>
          <w:sz w:val="20"/>
          <w:szCs w:val="20"/>
          <w:lang w:val="en-GB"/>
        </w:rPr>
        <w:t>6</w:t>
      </w:r>
      <w:r>
        <w:rPr>
          <w:rFonts w:ascii="Arial" w:hAnsi="Arial" w:cs="Arial"/>
          <w:sz w:val="20"/>
          <w:szCs w:val="20"/>
          <w:lang w:val="en-GB"/>
        </w:rPr>
        <w:tab/>
      </w:r>
      <w:r w:rsidRPr="00CB53E5">
        <w:rPr>
          <w:rFonts w:ascii="Arial" w:hAnsi="Arial" w:cs="Arial"/>
          <w:sz w:val="20"/>
          <w:szCs w:val="20"/>
          <w:lang w:val="en-GB"/>
        </w:rPr>
        <w:t xml:space="preserve">To confirm the minutes of the Meeting held on </w:t>
      </w:r>
      <w:r w:rsidR="006D7ECA">
        <w:rPr>
          <w:rFonts w:ascii="Arial" w:hAnsi="Arial" w:cs="Arial"/>
          <w:sz w:val="20"/>
          <w:szCs w:val="20"/>
          <w:lang w:val="en-GB"/>
        </w:rPr>
        <w:t>4th</w:t>
      </w:r>
      <w:r w:rsidR="00653F4A">
        <w:rPr>
          <w:rFonts w:ascii="Arial" w:hAnsi="Arial" w:cs="Arial"/>
          <w:sz w:val="20"/>
          <w:szCs w:val="20"/>
          <w:lang w:val="en-GB"/>
        </w:rPr>
        <w:t xml:space="preserve"> </w:t>
      </w:r>
      <w:r w:rsidR="00F01187">
        <w:rPr>
          <w:rFonts w:ascii="Arial" w:hAnsi="Arial" w:cs="Arial"/>
          <w:sz w:val="20"/>
          <w:szCs w:val="20"/>
          <w:lang w:val="en-GB"/>
        </w:rPr>
        <w:t>January</w:t>
      </w:r>
      <w:r w:rsidR="006453A6">
        <w:rPr>
          <w:rFonts w:ascii="Arial" w:hAnsi="Arial" w:cs="Arial"/>
          <w:sz w:val="20"/>
          <w:szCs w:val="20"/>
          <w:lang w:val="en-GB"/>
        </w:rPr>
        <w:t xml:space="preserve"> 202</w:t>
      </w:r>
      <w:r w:rsidR="00F01187">
        <w:rPr>
          <w:rFonts w:ascii="Arial" w:hAnsi="Arial" w:cs="Arial"/>
          <w:sz w:val="20"/>
          <w:szCs w:val="20"/>
          <w:lang w:val="en-GB"/>
        </w:rPr>
        <w:t>3</w:t>
      </w:r>
    </w:p>
    <w:p w14:paraId="77E5FE5D" w14:textId="77777777" w:rsidR="00155AFB" w:rsidRPr="00155AFB" w:rsidRDefault="00155AFB" w:rsidP="00561639">
      <w:pPr>
        <w:tabs>
          <w:tab w:val="left" w:pos="567"/>
        </w:tabs>
        <w:jc w:val="both"/>
        <w:rPr>
          <w:rFonts w:ascii="Arial" w:hAnsi="Arial" w:cs="Arial"/>
          <w:sz w:val="8"/>
          <w:szCs w:val="8"/>
          <w:lang w:val="en-GB"/>
        </w:rPr>
      </w:pPr>
    </w:p>
    <w:p w14:paraId="310A3C97" w14:textId="060783F5" w:rsidR="00155AFB" w:rsidRDefault="00155AFB" w:rsidP="00561639">
      <w:pPr>
        <w:tabs>
          <w:tab w:val="left" w:pos="567"/>
        </w:tabs>
        <w:jc w:val="both"/>
        <w:rPr>
          <w:rFonts w:ascii="Arial" w:hAnsi="Arial" w:cs="Arial"/>
          <w:sz w:val="20"/>
          <w:szCs w:val="20"/>
          <w:lang w:val="en-GB"/>
        </w:rPr>
      </w:pPr>
      <w:r>
        <w:rPr>
          <w:rFonts w:ascii="Arial" w:hAnsi="Arial" w:cs="Arial"/>
          <w:sz w:val="20"/>
          <w:szCs w:val="20"/>
          <w:lang w:val="en-GB"/>
        </w:rPr>
        <w:t>2023/037</w:t>
      </w:r>
      <w:r>
        <w:rPr>
          <w:rFonts w:ascii="Arial" w:hAnsi="Arial" w:cs="Arial"/>
          <w:sz w:val="20"/>
          <w:szCs w:val="20"/>
          <w:lang w:val="en-GB"/>
        </w:rPr>
        <w:tab/>
        <w:t>To confirm the minutes of the Meeting held on 1</w:t>
      </w:r>
      <w:r w:rsidRPr="00155AFB">
        <w:rPr>
          <w:rFonts w:ascii="Arial" w:hAnsi="Arial" w:cs="Arial"/>
          <w:sz w:val="20"/>
          <w:szCs w:val="20"/>
          <w:vertAlign w:val="superscript"/>
          <w:lang w:val="en-GB"/>
        </w:rPr>
        <w:t>st</w:t>
      </w:r>
      <w:r>
        <w:rPr>
          <w:rFonts w:ascii="Arial" w:hAnsi="Arial" w:cs="Arial"/>
          <w:sz w:val="20"/>
          <w:szCs w:val="20"/>
          <w:lang w:val="en-GB"/>
        </w:rPr>
        <w:t xml:space="preserve"> February </w:t>
      </w:r>
    </w:p>
    <w:p w14:paraId="1FB2D907" w14:textId="77777777" w:rsidR="00427E53" w:rsidRPr="00427E53" w:rsidRDefault="00427E53" w:rsidP="00561639">
      <w:pPr>
        <w:tabs>
          <w:tab w:val="left" w:pos="567"/>
        </w:tabs>
        <w:jc w:val="both"/>
        <w:rPr>
          <w:rFonts w:ascii="Arial" w:hAnsi="Arial" w:cs="Arial"/>
          <w:sz w:val="8"/>
          <w:szCs w:val="8"/>
          <w:lang w:val="en-GB"/>
        </w:rPr>
      </w:pPr>
    </w:p>
    <w:p w14:paraId="087B09DD" w14:textId="0B27BDEC" w:rsidR="00B65BB6" w:rsidRPr="00E76CCF" w:rsidRDefault="00B65BB6" w:rsidP="006F3FFE">
      <w:pPr>
        <w:tabs>
          <w:tab w:val="left" w:pos="567"/>
        </w:tabs>
        <w:ind w:right="781"/>
        <w:jc w:val="both"/>
        <w:rPr>
          <w:rFonts w:ascii="Arial" w:hAnsi="Arial" w:cs="Arial"/>
          <w:sz w:val="20"/>
          <w:szCs w:val="20"/>
          <w:lang w:val="en-GB"/>
        </w:rPr>
      </w:pPr>
      <w:r w:rsidRPr="00CB53E5">
        <w:rPr>
          <w:rFonts w:ascii="Arial" w:hAnsi="Arial" w:cs="Arial"/>
          <w:sz w:val="20"/>
          <w:szCs w:val="20"/>
          <w:lang w:val="en-GB"/>
        </w:rPr>
        <w:t>202</w:t>
      </w:r>
      <w:r w:rsidR="006D7ECA">
        <w:rPr>
          <w:rFonts w:ascii="Arial" w:hAnsi="Arial" w:cs="Arial"/>
          <w:sz w:val="20"/>
          <w:szCs w:val="20"/>
          <w:lang w:val="en-GB"/>
        </w:rPr>
        <w:t>3/0</w:t>
      </w:r>
      <w:r w:rsidR="000C6A7A">
        <w:rPr>
          <w:rFonts w:ascii="Arial" w:hAnsi="Arial" w:cs="Arial"/>
          <w:sz w:val="20"/>
          <w:szCs w:val="20"/>
          <w:lang w:val="en-GB"/>
        </w:rPr>
        <w:t>38</w:t>
      </w:r>
      <w:r w:rsidRPr="00CB53E5">
        <w:rPr>
          <w:rFonts w:ascii="Arial" w:hAnsi="Arial" w:cs="Arial"/>
          <w:sz w:val="20"/>
          <w:szCs w:val="20"/>
          <w:lang w:val="en-GB"/>
        </w:rPr>
        <w:tab/>
      </w:r>
      <w:r w:rsidRPr="00E76CCF">
        <w:rPr>
          <w:rFonts w:ascii="Arial" w:hAnsi="Arial" w:cs="Arial"/>
          <w:sz w:val="20"/>
          <w:szCs w:val="20"/>
          <w:lang w:val="en-GB"/>
        </w:rPr>
        <w:t xml:space="preserve">District Councillors Report </w:t>
      </w:r>
    </w:p>
    <w:p w14:paraId="1D8E03E4" w14:textId="77777777" w:rsidR="006841D9" w:rsidRPr="00E76CCF" w:rsidRDefault="006841D9" w:rsidP="00561639">
      <w:pPr>
        <w:tabs>
          <w:tab w:val="left" w:pos="567"/>
        </w:tabs>
        <w:jc w:val="both"/>
        <w:rPr>
          <w:rFonts w:ascii="Arial" w:hAnsi="Arial" w:cs="Arial"/>
          <w:sz w:val="8"/>
          <w:szCs w:val="8"/>
          <w:lang w:val="en-GB"/>
        </w:rPr>
      </w:pPr>
    </w:p>
    <w:p w14:paraId="621443C4" w14:textId="3EF473FC" w:rsidR="00072FA2" w:rsidRDefault="00B65BB6" w:rsidP="009261CE">
      <w:pPr>
        <w:tabs>
          <w:tab w:val="left" w:pos="567"/>
        </w:tabs>
        <w:jc w:val="both"/>
        <w:rPr>
          <w:rFonts w:ascii="Arial" w:hAnsi="Arial" w:cs="Arial"/>
          <w:sz w:val="20"/>
          <w:szCs w:val="20"/>
          <w:lang w:val="en-GB"/>
        </w:rPr>
      </w:pPr>
      <w:r w:rsidRPr="00E76CCF">
        <w:rPr>
          <w:rFonts w:ascii="Arial" w:hAnsi="Arial" w:cs="Arial"/>
          <w:sz w:val="20"/>
          <w:szCs w:val="20"/>
          <w:lang w:val="en-GB"/>
        </w:rPr>
        <w:t>202</w:t>
      </w:r>
      <w:r w:rsidR="006D7ECA">
        <w:rPr>
          <w:rFonts w:ascii="Arial" w:hAnsi="Arial" w:cs="Arial"/>
          <w:sz w:val="20"/>
          <w:szCs w:val="20"/>
          <w:lang w:val="en-GB"/>
        </w:rPr>
        <w:t>3</w:t>
      </w:r>
      <w:r w:rsidR="008475D3" w:rsidRPr="00E76CCF">
        <w:rPr>
          <w:rFonts w:ascii="Arial" w:hAnsi="Arial" w:cs="Arial"/>
          <w:sz w:val="20"/>
          <w:szCs w:val="20"/>
          <w:lang w:val="en-GB"/>
        </w:rPr>
        <w:t>/</w:t>
      </w:r>
      <w:r w:rsidR="006D7ECA">
        <w:rPr>
          <w:rFonts w:ascii="Arial" w:hAnsi="Arial" w:cs="Arial"/>
          <w:sz w:val="20"/>
          <w:szCs w:val="20"/>
          <w:lang w:val="en-GB"/>
        </w:rPr>
        <w:t>0</w:t>
      </w:r>
      <w:r w:rsidR="000C6A7A">
        <w:rPr>
          <w:rFonts w:ascii="Arial" w:hAnsi="Arial" w:cs="Arial"/>
          <w:sz w:val="20"/>
          <w:szCs w:val="20"/>
          <w:lang w:val="en-GB"/>
        </w:rPr>
        <w:t>39</w:t>
      </w:r>
      <w:r w:rsidR="00427E53" w:rsidRPr="00E76CCF">
        <w:rPr>
          <w:rFonts w:ascii="Arial" w:hAnsi="Arial" w:cs="Arial"/>
          <w:sz w:val="20"/>
          <w:szCs w:val="20"/>
          <w:lang w:val="en-GB"/>
        </w:rPr>
        <w:tab/>
      </w:r>
      <w:r w:rsidRPr="00E76CCF">
        <w:rPr>
          <w:rFonts w:ascii="Arial" w:hAnsi="Arial" w:cs="Arial"/>
          <w:sz w:val="20"/>
          <w:szCs w:val="20"/>
          <w:lang w:val="en-GB"/>
        </w:rPr>
        <w:t>County Councillors Report</w:t>
      </w:r>
      <w:r w:rsidR="00BB5F73" w:rsidRPr="00BB5F73">
        <w:rPr>
          <w:rFonts w:ascii="Arial" w:hAnsi="Arial" w:cs="Arial"/>
          <w:sz w:val="20"/>
          <w:szCs w:val="20"/>
          <w:lang w:val="en-GB"/>
        </w:rPr>
        <w:t xml:space="preserve"> </w:t>
      </w:r>
    </w:p>
    <w:p w14:paraId="331F6968" w14:textId="77777777" w:rsidR="00D3753F" w:rsidRPr="005533AC" w:rsidRDefault="00D3753F" w:rsidP="00561639">
      <w:pPr>
        <w:tabs>
          <w:tab w:val="left" w:pos="567"/>
        </w:tabs>
        <w:rPr>
          <w:rFonts w:ascii="Arial" w:hAnsi="Arial" w:cs="Arial"/>
          <w:sz w:val="8"/>
          <w:szCs w:val="8"/>
          <w:lang w:val="en-GB"/>
        </w:rPr>
      </w:pPr>
    </w:p>
    <w:p w14:paraId="36A5774F" w14:textId="08C1C49E" w:rsidR="007E3CF0" w:rsidRPr="009138D1" w:rsidRDefault="008475D3" w:rsidP="00561639">
      <w:pPr>
        <w:tabs>
          <w:tab w:val="left" w:pos="567"/>
        </w:tabs>
        <w:ind w:right="-755"/>
        <w:rPr>
          <w:rFonts w:ascii="Arial" w:hAnsi="Arial" w:cs="Arial"/>
          <w:sz w:val="20"/>
          <w:szCs w:val="20"/>
          <w:lang w:val="en-GB"/>
        </w:rPr>
      </w:pPr>
      <w:r w:rsidRPr="005533AC">
        <w:rPr>
          <w:rFonts w:ascii="Arial" w:hAnsi="Arial" w:cs="Arial"/>
          <w:sz w:val="20"/>
          <w:szCs w:val="20"/>
          <w:lang w:val="en-GB"/>
        </w:rPr>
        <w:t>202</w:t>
      </w:r>
      <w:r w:rsidR="006D7ECA">
        <w:rPr>
          <w:rFonts w:ascii="Arial" w:hAnsi="Arial" w:cs="Arial"/>
          <w:sz w:val="20"/>
          <w:szCs w:val="20"/>
          <w:lang w:val="en-GB"/>
        </w:rPr>
        <w:t>3</w:t>
      </w:r>
      <w:r w:rsidRPr="005533AC">
        <w:rPr>
          <w:rFonts w:ascii="Arial" w:hAnsi="Arial" w:cs="Arial"/>
          <w:sz w:val="20"/>
          <w:szCs w:val="20"/>
          <w:lang w:val="en-GB"/>
        </w:rPr>
        <w:t>/</w:t>
      </w:r>
      <w:r w:rsidR="006D7ECA">
        <w:rPr>
          <w:rFonts w:ascii="Arial" w:hAnsi="Arial" w:cs="Arial"/>
          <w:sz w:val="20"/>
          <w:szCs w:val="20"/>
          <w:lang w:val="en-GB"/>
        </w:rPr>
        <w:t>0</w:t>
      </w:r>
      <w:r w:rsidR="000C6A7A">
        <w:rPr>
          <w:rFonts w:ascii="Arial" w:hAnsi="Arial" w:cs="Arial"/>
          <w:sz w:val="20"/>
          <w:szCs w:val="20"/>
          <w:lang w:val="en-GB"/>
        </w:rPr>
        <w:t>40</w:t>
      </w:r>
      <w:r w:rsidR="00B65BB6" w:rsidRPr="005533AC">
        <w:rPr>
          <w:rFonts w:ascii="Arial" w:hAnsi="Arial" w:cs="Arial"/>
          <w:sz w:val="20"/>
          <w:szCs w:val="20"/>
          <w:lang w:val="en-GB"/>
        </w:rPr>
        <w:tab/>
        <w:t xml:space="preserve">Representation from the Public for items </w:t>
      </w:r>
      <w:r w:rsidR="00B65BB6" w:rsidRPr="005533AC">
        <w:rPr>
          <w:rFonts w:ascii="Arial" w:hAnsi="Arial" w:cs="Arial"/>
          <w:b/>
          <w:bCs/>
          <w:sz w:val="20"/>
          <w:szCs w:val="20"/>
          <w:lang w:val="en-GB"/>
        </w:rPr>
        <w:t xml:space="preserve">not </w:t>
      </w:r>
      <w:r w:rsidR="00B65BB6" w:rsidRPr="005533AC">
        <w:rPr>
          <w:rFonts w:ascii="Arial" w:hAnsi="Arial" w:cs="Arial"/>
          <w:sz w:val="20"/>
          <w:szCs w:val="20"/>
          <w:lang w:val="en-GB"/>
        </w:rPr>
        <w:t>on the Agenda (limited to 15 minutes)</w:t>
      </w:r>
    </w:p>
    <w:p w14:paraId="2CD1C691" w14:textId="5F745730" w:rsidR="00802395" w:rsidRPr="00802395" w:rsidRDefault="00802395" w:rsidP="00726EB5">
      <w:pPr>
        <w:tabs>
          <w:tab w:val="left" w:pos="567"/>
        </w:tabs>
        <w:ind w:left="1440" w:right="-755" w:hanging="1440"/>
        <w:rPr>
          <w:rFonts w:ascii="Arial" w:hAnsi="Arial" w:cs="Arial"/>
          <w:sz w:val="8"/>
          <w:szCs w:val="8"/>
          <w:lang w:val="en-GB"/>
        </w:rPr>
      </w:pPr>
      <w:r>
        <w:rPr>
          <w:rFonts w:ascii="Arial" w:hAnsi="Arial" w:cs="Arial"/>
          <w:sz w:val="8"/>
          <w:szCs w:val="8"/>
          <w:lang w:val="en-GB"/>
        </w:rPr>
        <w:tab/>
      </w:r>
      <w:r>
        <w:rPr>
          <w:rFonts w:ascii="Arial" w:hAnsi="Arial" w:cs="Arial"/>
          <w:sz w:val="8"/>
          <w:szCs w:val="8"/>
          <w:lang w:val="en-GB"/>
        </w:rPr>
        <w:tab/>
      </w:r>
    </w:p>
    <w:p w14:paraId="65F52410" w14:textId="1630FF6F" w:rsidR="007E3CF0" w:rsidRDefault="007E3CF0" w:rsidP="00D91200">
      <w:pPr>
        <w:tabs>
          <w:tab w:val="left" w:pos="567"/>
        </w:tabs>
        <w:ind w:left="1440" w:right="-755" w:hanging="1440"/>
        <w:rPr>
          <w:rFonts w:ascii="Arial" w:hAnsi="Arial" w:cs="Arial"/>
          <w:sz w:val="20"/>
          <w:szCs w:val="20"/>
          <w:lang w:val="en-GB"/>
        </w:rPr>
      </w:pPr>
      <w:r>
        <w:rPr>
          <w:rFonts w:ascii="Arial" w:hAnsi="Arial" w:cs="Arial"/>
          <w:sz w:val="20"/>
          <w:szCs w:val="20"/>
          <w:lang w:val="en-GB"/>
        </w:rPr>
        <w:t>2023/0</w:t>
      </w:r>
      <w:r w:rsidR="000C6A7A">
        <w:rPr>
          <w:rFonts w:ascii="Arial" w:hAnsi="Arial" w:cs="Arial"/>
          <w:sz w:val="20"/>
          <w:szCs w:val="20"/>
          <w:lang w:val="en-GB"/>
        </w:rPr>
        <w:t>41</w:t>
      </w:r>
      <w:r>
        <w:rPr>
          <w:rFonts w:ascii="Arial" w:hAnsi="Arial" w:cs="Arial"/>
          <w:sz w:val="20"/>
          <w:szCs w:val="20"/>
          <w:lang w:val="en-GB"/>
        </w:rPr>
        <w:tab/>
        <w:t>Neighbourhood Plan Update</w:t>
      </w:r>
    </w:p>
    <w:p w14:paraId="70C40D54" w14:textId="77777777" w:rsidR="000C6A7A" w:rsidRPr="000C6A7A" w:rsidRDefault="000C6A7A" w:rsidP="00D91200">
      <w:pPr>
        <w:tabs>
          <w:tab w:val="left" w:pos="567"/>
        </w:tabs>
        <w:ind w:left="1440" w:right="-755" w:hanging="1440"/>
        <w:rPr>
          <w:rFonts w:ascii="Arial" w:hAnsi="Arial" w:cs="Arial"/>
          <w:sz w:val="8"/>
          <w:szCs w:val="8"/>
          <w:lang w:val="en-GB"/>
        </w:rPr>
      </w:pPr>
    </w:p>
    <w:p w14:paraId="7CF14ACF" w14:textId="5BDC319A" w:rsidR="000C6A7A" w:rsidRPr="007E3CF0" w:rsidRDefault="000C6A7A" w:rsidP="000C6A7A">
      <w:pPr>
        <w:tabs>
          <w:tab w:val="left" w:pos="567"/>
        </w:tabs>
        <w:ind w:left="1440" w:right="-755" w:hanging="1440"/>
        <w:rPr>
          <w:rFonts w:ascii="Arial" w:hAnsi="Arial" w:cs="Arial"/>
          <w:sz w:val="20"/>
          <w:szCs w:val="20"/>
          <w:lang w:val="en-GB"/>
        </w:rPr>
      </w:pPr>
      <w:r>
        <w:rPr>
          <w:rFonts w:ascii="Arial" w:hAnsi="Arial" w:cs="Arial"/>
          <w:sz w:val="20"/>
          <w:szCs w:val="20"/>
          <w:lang w:val="en-GB"/>
        </w:rPr>
        <w:t>2023/0</w:t>
      </w:r>
      <w:r>
        <w:rPr>
          <w:rFonts w:ascii="Arial" w:hAnsi="Arial" w:cs="Arial"/>
          <w:sz w:val="20"/>
          <w:szCs w:val="20"/>
          <w:lang w:val="en-GB"/>
        </w:rPr>
        <w:t>42</w:t>
      </w:r>
      <w:r>
        <w:rPr>
          <w:rFonts w:ascii="Arial" w:hAnsi="Arial" w:cs="Arial"/>
          <w:sz w:val="20"/>
          <w:szCs w:val="20"/>
          <w:lang w:val="en-GB"/>
        </w:rPr>
        <w:tab/>
        <w:t xml:space="preserve">Planning </w:t>
      </w:r>
    </w:p>
    <w:p w14:paraId="31253F11" w14:textId="76E3D228" w:rsidR="000C6A7A" w:rsidRPr="000C6A7A" w:rsidRDefault="000C6A7A" w:rsidP="000C6A7A">
      <w:pPr>
        <w:tabs>
          <w:tab w:val="left" w:pos="567"/>
        </w:tabs>
        <w:ind w:right="-755"/>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P2</w:t>
      </w:r>
      <w:r>
        <w:rPr>
          <w:rFonts w:ascii="Arial" w:hAnsi="Arial" w:cs="Arial"/>
          <w:sz w:val="20"/>
          <w:szCs w:val="20"/>
        </w:rPr>
        <w:t>3</w:t>
      </w:r>
      <w:r>
        <w:rPr>
          <w:rFonts w:ascii="Arial" w:hAnsi="Arial" w:cs="Arial"/>
          <w:sz w:val="20"/>
          <w:szCs w:val="20"/>
        </w:rPr>
        <w:t>/S</w:t>
      </w:r>
      <w:r>
        <w:rPr>
          <w:rFonts w:ascii="Arial" w:hAnsi="Arial" w:cs="Arial"/>
          <w:sz w:val="20"/>
          <w:szCs w:val="20"/>
        </w:rPr>
        <w:t>0559</w:t>
      </w:r>
      <w:r>
        <w:rPr>
          <w:rFonts w:ascii="Arial" w:hAnsi="Arial" w:cs="Arial"/>
          <w:sz w:val="20"/>
          <w:szCs w:val="20"/>
        </w:rPr>
        <w:t xml:space="preserve">/HH - </w:t>
      </w:r>
      <w:r>
        <w:rPr>
          <w:rFonts w:ascii="Arial" w:hAnsi="Arial" w:cs="Arial"/>
          <w:sz w:val="20"/>
          <w:szCs w:val="20"/>
        </w:rPr>
        <w:t xml:space="preserve">17 Henfield View, Warborough </w:t>
      </w:r>
      <w:r>
        <w:rPr>
          <w:rFonts w:ascii="Arial" w:hAnsi="Arial" w:cs="Arial"/>
          <w:sz w:val="20"/>
          <w:szCs w:val="20"/>
        </w:rPr>
        <w:t xml:space="preserve"> </w:t>
      </w:r>
    </w:p>
    <w:p w14:paraId="064128EE" w14:textId="77777777" w:rsidR="0080112E" w:rsidRPr="0080112E" w:rsidRDefault="0080112E" w:rsidP="007E3CF0">
      <w:pPr>
        <w:tabs>
          <w:tab w:val="left" w:pos="567"/>
        </w:tabs>
        <w:ind w:right="-755"/>
        <w:rPr>
          <w:rFonts w:ascii="Arial" w:hAnsi="Arial" w:cs="Arial"/>
          <w:sz w:val="8"/>
          <w:szCs w:val="8"/>
          <w:lang w:val="en-GB"/>
        </w:rPr>
      </w:pPr>
    </w:p>
    <w:p w14:paraId="108DEA22" w14:textId="3C581475" w:rsidR="0080112E" w:rsidRDefault="0080112E" w:rsidP="00D35B9B">
      <w:pPr>
        <w:tabs>
          <w:tab w:val="left" w:pos="567"/>
        </w:tabs>
        <w:ind w:left="1440" w:right="-755" w:hanging="1440"/>
        <w:rPr>
          <w:rFonts w:ascii="Arial" w:hAnsi="Arial" w:cs="Arial"/>
          <w:sz w:val="20"/>
          <w:szCs w:val="20"/>
          <w:lang w:val="en-GB"/>
        </w:rPr>
      </w:pPr>
      <w:r>
        <w:rPr>
          <w:rFonts w:ascii="Arial" w:hAnsi="Arial" w:cs="Arial"/>
          <w:sz w:val="20"/>
          <w:szCs w:val="20"/>
          <w:lang w:val="en-GB"/>
        </w:rPr>
        <w:t>202</w:t>
      </w:r>
      <w:r w:rsidR="007E3CF0">
        <w:rPr>
          <w:rFonts w:ascii="Arial" w:hAnsi="Arial" w:cs="Arial"/>
          <w:sz w:val="20"/>
          <w:szCs w:val="20"/>
          <w:lang w:val="en-GB"/>
        </w:rPr>
        <w:t>3</w:t>
      </w:r>
      <w:r>
        <w:rPr>
          <w:rFonts w:ascii="Arial" w:hAnsi="Arial" w:cs="Arial"/>
          <w:sz w:val="20"/>
          <w:szCs w:val="20"/>
          <w:lang w:val="en-GB"/>
        </w:rPr>
        <w:t>/</w:t>
      </w:r>
      <w:r w:rsidR="007E3CF0">
        <w:rPr>
          <w:rFonts w:ascii="Arial" w:hAnsi="Arial" w:cs="Arial"/>
          <w:sz w:val="20"/>
          <w:szCs w:val="20"/>
          <w:lang w:val="en-GB"/>
        </w:rPr>
        <w:t>0</w:t>
      </w:r>
      <w:r w:rsidR="000C6A7A">
        <w:rPr>
          <w:rFonts w:ascii="Arial" w:hAnsi="Arial" w:cs="Arial"/>
          <w:sz w:val="20"/>
          <w:szCs w:val="20"/>
          <w:lang w:val="en-GB"/>
        </w:rPr>
        <w:t>43</w:t>
      </w:r>
      <w:r>
        <w:rPr>
          <w:rFonts w:ascii="Arial" w:hAnsi="Arial" w:cs="Arial"/>
          <w:sz w:val="20"/>
          <w:szCs w:val="20"/>
          <w:lang w:val="en-GB"/>
        </w:rPr>
        <w:tab/>
      </w:r>
      <w:r w:rsidR="000C6A7A">
        <w:rPr>
          <w:rFonts w:ascii="Arial" w:hAnsi="Arial" w:cs="Arial"/>
          <w:sz w:val="20"/>
          <w:szCs w:val="20"/>
          <w:lang w:val="en-GB"/>
        </w:rPr>
        <w:t xml:space="preserve">Occupational Lease – Greet Hall, Joanna Carter Flowers </w:t>
      </w:r>
    </w:p>
    <w:p w14:paraId="5C1628FD" w14:textId="77777777" w:rsidR="00C357D3" w:rsidRPr="00C357D3" w:rsidRDefault="00C357D3" w:rsidP="00D35B9B">
      <w:pPr>
        <w:tabs>
          <w:tab w:val="left" w:pos="567"/>
        </w:tabs>
        <w:ind w:left="1440" w:right="-755" w:hanging="1440"/>
        <w:rPr>
          <w:rFonts w:ascii="Arial" w:hAnsi="Arial" w:cs="Arial"/>
          <w:sz w:val="8"/>
          <w:szCs w:val="8"/>
          <w:lang w:val="en-GB"/>
        </w:rPr>
      </w:pPr>
    </w:p>
    <w:p w14:paraId="3A949F5B" w14:textId="0BD49EFC" w:rsidR="00EE386F" w:rsidRPr="009138D1" w:rsidRDefault="00C357D3" w:rsidP="00155AFB">
      <w:pPr>
        <w:tabs>
          <w:tab w:val="left" w:pos="567"/>
        </w:tabs>
        <w:ind w:left="1440" w:right="-755" w:hanging="1440"/>
        <w:rPr>
          <w:rFonts w:ascii="Arial" w:hAnsi="Arial" w:cs="Arial"/>
          <w:sz w:val="20"/>
          <w:szCs w:val="20"/>
          <w:lang w:val="en-GB"/>
        </w:rPr>
      </w:pPr>
      <w:r>
        <w:rPr>
          <w:rFonts w:ascii="Arial" w:hAnsi="Arial" w:cs="Arial"/>
          <w:sz w:val="20"/>
          <w:szCs w:val="20"/>
          <w:lang w:val="en-GB"/>
        </w:rPr>
        <w:t>2023/0</w:t>
      </w:r>
      <w:r w:rsidR="000C6A7A">
        <w:rPr>
          <w:rFonts w:ascii="Arial" w:hAnsi="Arial" w:cs="Arial"/>
          <w:sz w:val="20"/>
          <w:szCs w:val="20"/>
          <w:lang w:val="en-GB"/>
        </w:rPr>
        <w:t>44</w:t>
      </w:r>
      <w:r>
        <w:rPr>
          <w:rFonts w:ascii="Arial" w:hAnsi="Arial" w:cs="Arial"/>
          <w:sz w:val="20"/>
          <w:szCs w:val="20"/>
          <w:lang w:val="en-GB"/>
        </w:rPr>
        <w:tab/>
      </w:r>
      <w:r w:rsidR="00155AFB" w:rsidRPr="00155AFB">
        <w:rPr>
          <w:rFonts w:ascii="Arial" w:hAnsi="Arial" w:cs="Arial"/>
          <w:sz w:val="20"/>
          <w:szCs w:val="20"/>
          <w:lang w:val="en-GB"/>
        </w:rPr>
        <w:t>Update on Cricket Pavilion Proposal and Grant offer by SODC</w:t>
      </w:r>
    </w:p>
    <w:p w14:paraId="4AC918EC" w14:textId="1FCDF81E" w:rsidR="001F3DB1" w:rsidRPr="001F3DB1" w:rsidRDefault="001F3DB1" w:rsidP="00726EB5">
      <w:pPr>
        <w:tabs>
          <w:tab w:val="left" w:pos="567"/>
        </w:tabs>
        <w:ind w:left="1440" w:right="-755" w:hanging="1440"/>
        <w:rPr>
          <w:rFonts w:ascii="Arial" w:hAnsi="Arial" w:cs="Arial"/>
          <w:sz w:val="8"/>
          <w:szCs w:val="8"/>
          <w:lang w:val="en-GB"/>
        </w:rPr>
      </w:pPr>
    </w:p>
    <w:p w14:paraId="2C52E20B" w14:textId="61D7A964" w:rsidR="006D7DFB" w:rsidRDefault="008475D3" w:rsidP="0088664B">
      <w:pPr>
        <w:tabs>
          <w:tab w:val="left" w:pos="567"/>
        </w:tabs>
        <w:ind w:left="1440" w:hanging="1440"/>
        <w:rPr>
          <w:rFonts w:ascii="Arial" w:hAnsi="Arial" w:cs="Arial"/>
          <w:sz w:val="20"/>
          <w:szCs w:val="20"/>
          <w:lang w:val="en-GB"/>
        </w:rPr>
      </w:pPr>
      <w:r>
        <w:rPr>
          <w:rFonts w:ascii="Arial" w:hAnsi="Arial" w:cs="Arial"/>
          <w:sz w:val="20"/>
          <w:szCs w:val="20"/>
          <w:lang w:val="en-GB"/>
        </w:rPr>
        <w:t>202</w:t>
      </w:r>
      <w:r w:rsidR="007E3CF0">
        <w:rPr>
          <w:rFonts w:ascii="Arial" w:hAnsi="Arial" w:cs="Arial"/>
          <w:sz w:val="20"/>
          <w:szCs w:val="20"/>
          <w:lang w:val="en-GB"/>
        </w:rPr>
        <w:t>3</w:t>
      </w:r>
      <w:r w:rsidR="004C2BB0">
        <w:rPr>
          <w:rFonts w:ascii="Arial" w:hAnsi="Arial" w:cs="Arial"/>
          <w:sz w:val="20"/>
          <w:szCs w:val="20"/>
          <w:lang w:val="en-GB"/>
        </w:rPr>
        <w:t>/</w:t>
      </w:r>
      <w:r w:rsidR="007E3CF0">
        <w:rPr>
          <w:rFonts w:ascii="Arial" w:hAnsi="Arial" w:cs="Arial"/>
          <w:sz w:val="20"/>
          <w:szCs w:val="20"/>
          <w:lang w:val="en-GB"/>
        </w:rPr>
        <w:t>0</w:t>
      </w:r>
      <w:r w:rsidR="000C6A7A">
        <w:rPr>
          <w:rFonts w:ascii="Arial" w:hAnsi="Arial" w:cs="Arial"/>
          <w:sz w:val="20"/>
          <w:szCs w:val="20"/>
          <w:lang w:val="en-GB"/>
        </w:rPr>
        <w:t>45</w:t>
      </w:r>
      <w:r w:rsidR="00D91200">
        <w:rPr>
          <w:rFonts w:ascii="Arial" w:hAnsi="Arial" w:cs="Arial"/>
          <w:sz w:val="20"/>
          <w:szCs w:val="20"/>
          <w:lang w:val="en-GB"/>
        </w:rPr>
        <w:tab/>
      </w:r>
      <w:r w:rsidR="00EE386F">
        <w:rPr>
          <w:rFonts w:ascii="Arial" w:hAnsi="Arial" w:cs="Arial"/>
          <w:sz w:val="20"/>
          <w:szCs w:val="20"/>
          <w:lang w:val="en-GB"/>
        </w:rPr>
        <w:t>W</w:t>
      </w:r>
      <w:r w:rsidR="00B65BB6">
        <w:rPr>
          <w:rFonts w:ascii="Arial" w:hAnsi="Arial" w:cs="Arial"/>
          <w:sz w:val="20"/>
          <w:szCs w:val="20"/>
          <w:lang w:val="en-GB"/>
        </w:rPr>
        <w:t xml:space="preserve">orking Group Reports </w:t>
      </w:r>
    </w:p>
    <w:p w14:paraId="5322F734" w14:textId="77777777" w:rsidR="000C6A7A" w:rsidRDefault="006D7DFB" w:rsidP="00FC5457">
      <w:pPr>
        <w:tabs>
          <w:tab w:val="left" w:pos="567"/>
        </w:tabs>
        <w:ind w:left="1440" w:hanging="1440"/>
        <w:rPr>
          <w:rFonts w:ascii="Arial" w:hAnsi="Arial" w:cs="Arial"/>
          <w:bCs/>
          <w:i/>
          <w:sz w:val="20"/>
          <w:szCs w:val="20"/>
        </w:rPr>
      </w:pPr>
      <w:r>
        <w:rPr>
          <w:rFonts w:ascii="Arial" w:hAnsi="Arial" w:cs="Arial"/>
          <w:sz w:val="20"/>
          <w:szCs w:val="20"/>
          <w:lang w:val="en-GB"/>
        </w:rPr>
        <w:tab/>
      </w:r>
      <w:r>
        <w:rPr>
          <w:rFonts w:ascii="Arial" w:hAnsi="Arial" w:cs="Arial"/>
          <w:sz w:val="20"/>
          <w:szCs w:val="20"/>
          <w:lang w:val="en-GB"/>
        </w:rPr>
        <w:tab/>
      </w:r>
      <w:r w:rsidR="00B65BB6" w:rsidRPr="005C37CF">
        <w:rPr>
          <w:rFonts w:ascii="Arial" w:hAnsi="Arial" w:cs="Arial"/>
          <w:bCs/>
          <w:i/>
          <w:sz w:val="20"/>
          <w:szCs w:val="20"/>
        </w:rPr>
        <w:t xml:space="preserve">Infrastructure </w:t>
      </w:r>
    </w:p>
    <w:p w14:paraId="62B5CB20" w14:textId="605F6B28" w:rsidR="00B65BB6" w:rsidRPr="00FC5457" w:rsidRDefault="000C6A7A" w:rsidP="00FC5457">
      <w:pPr>
        <w:tabs>
          <w:tab w:val="left" w:pos="567"/>
        </w:tabs>
        <w:ind w:left="1440" w:hanging="1440"/>
        <w:rPr>
          <w:rFonts w:ascii="Arial" w:hAnsi="Arial" w:cs="Arial"/>
          <w:sz w:val="20"/>
          <w:szCs w:val="20"/>
          <w:lang w:val="en-GB"/>
        </w:rPr>
      </w:pPr>
      <w:r>
        <w:rPr>
          <w:rFonts w:ascii="Arial" w:hAnsi="Arial" w:cs="Arial"/>
          <w:bCs/>
          <w:i/>
          <w:sz w:val="20"/>
          <w:szCs w:val="20"/>
        </w:rPr>
        <w:tab/>
      </w:r>
      <w:r>
        <w:rPr>
          <w:rFonts w:ascii="Arial" w:hAnsi="Arial" w:cs="Arial"/>
          <w:bCs/>
          <w:i/>
          <w:sz w:val="20"/>
          <w:szCs w:val="20"/>
        </w:rPr>
        <w:tab/>
      </w:r>
      <w:r w:rsidR="00B65BB6" w:rsidRPr="005C37CF">
        <w:rPr>
          <w:rFonts w:ascii="Arial" w:hAnsi="Arial" w:cs="Arial"/>
          <w:bCs/>
          <w:i/>
          <w:sz w:val="20"/>
          <w:szCs w:val="20"/>
        </w:rPr>
        <w:t xml:space="preserve">Environment </w:t>
      </w:r>
    </w:p>
    <w:p w14:paraId="544E7BC8" w14:textId="61477174" w:rsidR="00B65BB6" w:rsidRPr="00E94E53" w:rsidRDefault="00B65BB6" w:rsidP="0088664B">
      <w:pPr>
        <w:ind w:left="720" w:firstLine="720"/>
        <w:rPr>
          <w:rFonts w:ascii="Arial" w:hAnsi="Arial" w:cs="Arial"/>
          <w:bCs/>
          <w:i/>
          <w:sz w:val="20"/>
          <w:szCs w:val="20"/>
        </w:rPr>
      </w:pPr>
      <w:r w:rsidRPr="005C37CF">
        <w:rPr>
          <w:rFonts w:ascii="Arial" w:hAnsi="Arial" w:cs="Arial"/>
          <w:bCs/>
          <w:i/>
          <w:sz w:val="20"/>
          <w:szCs w:val="20"/>
        </w:rPr>
        <w:t xml:space="preserve">Recreation &amp; The Green </w:t>
      </w:r>
    </w:p>
    <w:p w14:paraId="1101F3D3" w14:textId="1B0CFABC" w:rsidR="00B65BB6" w:rsidRPr="00560E7E" w:rsidRDefault="00B65BB6" w:rsidP="0088664B">
      <w:pPr>
        <w:ind w:left="720" w:firstLine="720"/>
        <w:rPr>
          <w:rFonts w:ascii="Arial" w:hAnsi="Arial" w:cs="Arial"/>
          <w:bCs/>
          <w:i/>
          <w:sz w:val="20"/>
          <w:szCs w:val="20"/>
        </w:rPr>
      </w:pPr>
      <w:r w:rsidRPr="005C37CF">
        <w:rPr>
          <w:rFonts w:ascii="Arial" w:hAnsi="Arial" w:cs="Arial"/>
          <w:bCs/>
          <w:i/>
          <w:sz w:val="20"/>
          <w:szCs w:val="20"/>
        </w:rPr>
        <w:t>Gre</w:t>
      </w:r>
      <w:r>
        <w:rPr>
          <w:rFonts w:ascii="Arial" w:hAnsi="Arial" w:cs="Arial"/>
          <w:bCs/>
          <w:i/>
          <w:sz w:val="20"/>
          <w:szCs w:val="20"/>
        </w:rPr>
        <w:t>et H</w:t>
      </w:r>
      <w:r w:rsidRPr="005C37CF">
        <w:rPr>
          <w:rFonts w:ascii="Arial" w:hAnsi="Arial" w:cs="Arial"/>
          <w:bCs/>
          <w:i/>
          <w:sz w:val="20"/>
          <w:szCs w:val="20"/>
        </w:rPr>
        <w:t xml:space="preserve">all </w:t>
      </w:r>
    </w:p>
    <w:p w14:paraId="79E6DC86" w14:textId="3923DAD9" w:rsidR="00BA7025" w:rsidRPr="00726EB5" w:rsidRDefault="00B65BB6" w:rsidP="00726EB5">
      <w:pPr>
        <w:ind w:left="720" w:firstLine="720"/>
        <w:rPr>
          <w:rFonts w:ascii="Arial" w:hAnsi="Arial" w:cs="Arial"/>
          <w:bCs/>
          <w:iCs/>
          <w:sz w:val="20"/>
          <w:szCs w:val="20"/>
        </w:rPr>
      </w:pPr>
      <w:r w:rsidRPr="005C37CF">
        <w:rPr>
          <w:rFonts w:ascii="Arial" w:hAnsi="Arial" w:cs="Arial"/>
          <w:bCs/>
          <w:i/>
          <w:sz w:val="20"/>
          <w:szCs w:val="20"/>
        </w:rPr>
        <w:t xml:space="preserve">Events </w:t>
      </w:r>
      <w:bookmarkStart w:id="0" w:name="_Hlk60328887"/>
    </w:p>
    <w:p w14:paraId="41DF48D6" w14:textId="77777777" w:rsidR="00A90DAC" w:rsidRPr="006841D9" w:rsidRDefault="00A90DAC" w:rsidP="00561639">
      <w:pPr>
        <w:rPr>
          <w:rFonts w:ascii="Arial" w:hAnsi="Arial" w:cs="Arial"/>
          <w:sz w:val="8"/>
          <w:szCs w:val="8"/>
          <w:lang w:val="en-GB"/>
        </w:rPr>
      </w:pPr>
    </w:p>
    <w:p w14:paraId="56841678" w14:textId="2F9676A6" w:rsidR="00336A27" w:rsidRPr="00512C17" w:rsidRDefault="0023408E" w:rsidP="00271AFF">
      <w:pPr>
        <w:rPr>
          <w:rFonts w:ascii="Arial" w:hAnsi="Arial" w:cs="Arial"/>
          <w:sz w:val="20"/>
          <w:szCs w:val="20"/>
          <w:lang w:val="en-GB"/>
        </w:rPr>
      </w:pPr>
      <w:r>
        <w:rPr>
          <w:rFonts w:ascii="Arial" w:hAnsi="Arial" w:cs="Arial"/>
          <w:bCs/>
          <w:iCs/>
          <w:sz w:val="20"/>
          <w:szCs w:val="20"/>
        </w:rPr>
        <w:t>202</w:t>
      </w:r>
      <w:r w:rsidR="007E3CF0">
        <w:rPr>
          <w:rFonts w:ascii="Arial" w:hAnsi="Arial" w:cs="Arial"/>
          <w:bCs/>
          <w:iCs/>
          <w:sz w:val="20"/>
          <w:szCs w:val="20"/>
        </w:rPr>
        <w:t>3</w:t>
      </w:r>
      <w:r w:rsidR="004C2BB0">
        <w:rPr>
          <w:rFonts w:ascii="Arial" w:hAnsi="Arial" w:cs="Arial"/>
          <w:bCs/>
          <w:iCs/>
          <w:sz w:val="20"/>
          <w:szCs w:val="20"/>
        </w:rPr>
        <w:t>/</w:t>
      </w:r>
      <w:r w:rsidR="007E3CF0">
        <w:rPr>
          <w:rFonts w:ascii="Arial" w:hAnsi="Arial" w:cs="Arial"/>
          <w:bCs/>
          <w:iCs/>
          <w:sz w:val="20"/>
          <w:szCs w:val="20"/>
        </w:rPr>
        <w:t>0</w:t>
      </w:r>
      <w:r w:rsidR="000C6A7A">
        <w:rPr>
          <w:rFonts w:ascii="Arial" w:hAnsi="Arial" w:cs="Arial"/>
          <w:bCs/>
          <w:iCs/>
          <w:sz w:val="20"/>
          <w:szCs w:val="20"/>
        </w:rPr>
        <w:t>46</w:t>
      </w:r>
      <w:r w:rsidR="00C357D3">
        <w:rPr>
          <w:rFonts w:ascii="Arial" w:hAnsi="Arial" w:cs="Arial"/>
          <w:bCs/>
          <w:iCs/>
          <w:sz w:val="20"/>
          <w:szCs w:val="20"/>
        </w:rPr>
        <w:t xml:space="preserve">  </w:t>
      </w:r>
      <w:r w:rsidR="009C2954">
        <w:rPr>
          <w:rFonts w:ascii="Arial" w:hAnsi="Arial" w:cs="Arial"/>
          <w:bCs/>
          <w:iCs/>
          <w:sz w:val="20"/>
          <w:szCs w:val="20"/>
        </w:rPr>
        <w:t xml:space="preserve"> </w:t>
      </w:r>
      <w:r w:rsidR="009D41E5">
        <w:rPr>
          <w:rFonts w:ascii="Arial" w:hAnsi="Arial" w:cs="Arial"/>
          <w:bCs/>
          <w:iCs/>
          <w:sz w:val="20"/>
          <w:szCs w:val="20"/>
        </w:rPr>
        <w:t xml:space="preserve">  </w:t>
      </w:r>
      <w:r w:rsidR="00427E53">
        <w:rPr>
          <w:rFonts w:ascii="Arial" w:hAnsi="Arial" w:cs="Arial"/>
          <w:bCs/>
          <w:iCs/>
          <w:sz w:val="20"/>
          <w:szCs w:val="20"/>
        </w:rPr>
        <w:t xml:space="preserve">    </w:t>
      </w:r>
      <w:r w:rsidR="00271AFF">
        <w:rPr>
          <w:rFonts w:ascii="Arial" w:hAnsi="Arial" w:cs="Arial"/>
          <w:bCs/>
          <w:iCs/>
          <w:sz w:val="20"/>
          <w:szCs w:val="20"/>
        </w:rPr>
        <w:t xml:space="preserve"> </w:t>
      </w:r>
      <w:r w:rsidR="00427E53">
        <w:rPr>
          <w:rFonts w:ascii="Arial" w:hAnsi="Arial" w:cs="Arial"/>
          <w:bCs/>
          <w:iCs/>
          <w:sz w:val="20"/>
          <w:szCs w:val="20"/>
        </w:rPr>
        <w:t xml:space="preserve"> </w:t>
      </w:r>
      <w:r w:rsidR="00A90DAC">
        <w:rPr>
          <w:rFonts w:ascii="Arial" w:hAnsi="Arial" w:cs="Arial"/>
          <w:sz w:val="20"/>
          <w:szCs w:val="20"/>
          <w:lang w:val="en-GB"/>
        </w:rPr>
        <w:t xml:space="preserve">RFO Report   </w:t>
      </w:r>
    </w:p>
    <w:p w14:paraId="7D785F71" w14:textId="79551744" w:rsidR="00D35B9B" w:rsidRDefault="00336A27" w:rsidP="00271AFF">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t>Authorisation of Payments as below</w:t>
      </w:r>
      <w:r w:rsidR="00D3753F">
        <w:rPr>
          <w:rFonts w:ascii="Arial" w:hAnsi="Arial" w:cs="Arial"/>
          <w:i/>
          <w:iCs/>
          <w:sz w:val="20"/>
          <w:szCs w:val="20"/>
          <w:lang w:val="en-GB"/>
        </w:rPr>
        <w:t xml:space="preserve"> </w:t>
      </w:r>
    </w:p>
    <w:p w14:paraId="23DD7DAB" w14:textId="0F6CA119" w:rsidR="00D3753F" w:rsidRDefault="00D3753F" w:rsidP="00271AFF">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r>
    </w:p>
    <w:tbl>
      <w:tblPr>
        <w:tblStyle w:val="TableGrid"/>
        <w:tblW w:w="0" w:type="auto"/>
        <w:tblInd w:w="1261" w:type="dxa"/>
        <w:tblLook w:val="04A0" w:firstRow="1" w:lastRow="0" w:firstColumn="1" w:lastColumn="0" w:noHBand="0" w:noVBand="1"/>
      </w:tblPr>
      <w:tblGrid>
        <w:gridCol w:w="2518"/>
        <w:gridCol w:w="2518"/>
        <w:gridCol w:w="2518"/>
      </w:tblGrid>
      <w:tr w:rsidR="001C141C" w14:paraId="2FE56373" w14:textId="77777777" w:rsidTr="001C141C">
        <w:trPr>
          <w:trHeight w:val="252"/>
        </w:trPr>
        <w:tc>
          <w:tcPr>
            <w:tcW w:w="2518" w:type="dxa"/>
          </w:tcPr>
          <w:p w14:paraId="26E3B5C7" w14:textId="32C9F81E" w:rsidR="001C141C" w:rsidRPr="001C141C" w:rsidRDefault="001C141C" w:rsidP="00271AFF">
            <w:pPr>
              <w:rPr>
                <w:rFonts w:ascii="Arial" w:hAnsi="Arial" w:cs="Arial"/>
                <w:b/>
                <w:bCs/>
                <w:sz w:val="20"/>
                <w:szCs w:val="20"/>
                <w:lang w:val="en-GB"/>
              </w:rPr>
            </w:pPr>
            <w:r w:rsidRPr="001C141C">
              <w:rPr>
                <w:rFonts w:ascii="Arial" w:hAnsi="Arial" w:cs="Arial"/>
                <w:b/>
                <w:bCs/>
                <w:sz w:val="20"/>
                <w:szCs w:val="20"/>
                <w:lang w:val="en-GB"/>
              </w:rPr>
              <w:t>Supplier</w:t>
            </w:r>
          </w:p>
        </w:tc>
        <w:tc>
          <w:tcPr>
            <w:tcW w:w="2518" w:type="dxa"/>
          </w:tcPr>
          <w:p w14:paraId="08C1553C" w14:textId="4C468963" w:rsidR="001C141C" w:rsidRPr="001C141C" w:rsidRDefault="001C141C" w:rsidP="00271AFF">
            <w:pPr>
              <w:rPr>
                <w:rFonts w:ascii="Arial" w:hAnsi="Arial" w:cs="Arial"/>
                <w:b/>
                <w:bCs/>
                <w:sz w:val="20"/>
                <w:szCs w:val="20"/>
                <w:lang w:val="en-GB"/>
              </w:rPr>
            </w:pPr>
            <w:r w:rsidRPr="001C141C">
              <w:rPr>
                <w:rFonts w:ascii="Arial" w:hAnsi="Arial" w:cs="Arial"/>
                <w:b/>
                <w:bCs/>
                <w:sz w:val="20"/>
                <w:szCs w:val="20"/>
                <w:lang w:val="en-GB"/>
              </w:rPr>
              <w:t>Description of Goods</w:t>
            </w:r>
          </w:p>
        </w:tc>
        <w:tc>
          <w:tcPr>
            <w:tcW w:w="2518" w:type="dxa"/>
          </w:tcPr>
          <w:p w14:paraId="7BEF8C46" w14:textId="0C810AC3" w:rsidR="001C141C" w:rsidRPr="001C141C" w:rsidRDefault="001C141C" w:rsidP="00271AFF">
            <w:pPr>
              <w:rPr>
                <w:rFonts w:ascii="Arial" w:hAnsi="Arial" w:cs="Arial"/>
                <w:b/>
                <w:bCs/>
                <w:sz w:val="20"/>
                <w:szCs w:val="20"/>
                <w:lang w:val="en-GB"/>
              </w:rPr>
            </w:pPr>
            <w:r w:rsidRPr="001C141C">
              <w:rPr>
                <w:rFonts w:ascii="Arial" w:hAnsi="Arial" w:cs="Arial"/>
                <w:b/>
                <w:bCs/>
                <w:sz w:val="20"/>
                <w:szCs w:val="20"/>
                <w:lang w:val="en-GB"/>
              </w:rPr>
              <w:t>Value</w:t>
            </w:r>
          </w:p>
        </w:tc>
      </w:tr>
      <w:tr w:rsidR="001C141C" w14:paraId="21C97FB4" w14:textId="77777777" w:rsidTr="001C141C">
        <w:trPr>
          <w:trHeight w:val="252"/>
        </w:trPr>
        <w:tc>
          <w:tcPr>
            <w:tcW w:w="2518" w:type="dxa"/>
          </w:tcPr>
          <w:p w14:paraId="0E24FCBC" w14:textId="627201A9"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Bryony Ringsell</w:t>
            </w:r>
          </w:p>
        </w:tc>
        <w:tc>
          <w:tcPr>
            <w:tcW w:w="2518" w:type="dxa"/>
          </w:tcPr>
          <w:p w14:paraId="3C00767D" w14:textId="03EF8328"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Clerks Salary</w:t>
            </w:r>
            <w:r w:rsidR="00444B56">
              <w:rPr>
                <w:rFonts w:ascii="Arial" w:hAnsi="Arial" w:cs="Arial"/>
                <w:i/>
                <w:iCs/>
                <w:sz w:val="20"/>
                <w:szCs w:val="20"/>
                <w:lang w:val="en-GB"/>
              </w:rPr>
              <w:t xml:space="preserve"> </w:t>
            </w:r>
          </w:p>
        </w:tc>
        <w:tc>
          <w:tcPr>
            <w:tcW w:w="2518" w:type="dxa"/>
          </w:tcPr>
          <w:p w14:paraId="78CE6A1B" w14:textId="70522285"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xxx</w:t>
            </w:r>
          </w:p>
        </w:tc>
      </w:tr>
      <w:tr w:rsidR="001C141C" w14:paraId="65E3C4AB" w14:textId="77777777" w:rsidTr="001C141C">
        <w:trPr>
          <w:trHeight w:val="252"/>
        </w:trPr>
        <w:tc>
          <w:tcPr>
            <w:tcW w:w="2518" w:type="dxa"/>
          </w:tcPr>
          <w:p w14:paraId="4A34D376" w14:textId="309E66A5"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Shield Maintenance</w:t>
            </w:r>
          </w:p>
        </w:tc>
        <w:tc>
          <w:tcPr>
            <w:tcW w:w="2518" w:type="dxa"/>
          </w:tcPr>
          <w:p w14:paraId="67A1431C" w14:textId="2FEA6671"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Dog Poo Bin emptying</w:t>
            </w:r>
          </w:p>
        </w:tc>
        <w:tc>
          <w:tcPr>
            <w:tcW w:w="2518" w:type="dxa"/>
          </w:tcPr>
          <w:p w14:paraId="309882EE" w14:textId="7C952813"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£93.60</w:t>
            </w:r>
          </w:p>
        </w:tc>
      </w:tr>
      <w:tr w:rsidR="001C141C" w14:paraId="4C60E8AB" w14:textId="77777777" w:rsidTr="001C141C">
        <w:trPr>
          <w:trHeight w:val="252"/>
        </w:trPr>
        <w:tc>
          <w:tcPr>
            <w:tcW w:w="2518" w:type="dxa"/>
          </w:tcPr>
          <w:p w14:paraId="6DFCB6A6" w14:textId="6153F69C" w:rsidR="001C141C" w:rsidRPr="0006379A" w:rsidRDefault="004D78EF" w:rsidP="00271AFF">
            <w:pPr>
              <w:rPr>
                <w:rFonts w:ascii="Arial" w:hAnsi="Arial" w:cs="Arial"/>
                <w:i/>
                <w:iCs/>
                <w:sz w:val="20"/>
                <w:szCs w:val="20"/>
                <w:lang w:val="en-GB"/>
              </w:rPr>
            </w:pPr>
            <w:r>
              <w:rPr>
                <w:rFonts w:ascii="Arial" w:hAnsi="Arial" w:cs="Arial"/>
                <w:i/>
                <w:iCs/>
                <w:sz w:val="20"/>
                <w:szCs w:val="20"/>
                <w:lang w:val="en-GB"/>
              </w:rPr>
              <w:t>Jonnie Bradshaw</w:t>
            </w:r>
          </w:p>
        </w:tc>
        <w:tc>
          <w:tcPr>
            <w:tcW w:w="2518" w:type="dxa"/>
          </w:tcPr>
          <w:p w14:paraId="12F7F90A" w14:textId="644B9E47" w:rsidR="001C141C" w:rsidRPr="0006379A" w:rsidRDefault="004D78EF" w:rsidP="00271AFF">
            <w:pPr>
              <w:rPr>
                <w:rFonts w:ascii="Arial" w:hAnsi="Arial" w:cs="Arial"/>
                <w:i/>
                <w:iCs/>
                <w:sz w:val="20"/>
                <w:szCs w:val="20"/>
                <w:lang w:val="en-GB"/>
              </w:rPr>
            </w:pPr>
            <w:r>
              <w:rPr>
                <w:rFonts w:ascii="Arial" w:hAnsi="Arial" w:cs="Arial"/>
                <w:i/>
                <w:iCs/>
                <w:sz w:val="20"/>
                <w:szCs w:val="20"/>
                <w:lang w:val="en-GB"/>
              </w:rPr>
              <w:t xml:space="preserve">Reimbursement – Table Tennis equipment </w:t>
            </w:r>
          </w:p>
        </w:tc>
        <w:tc>
          <w:tcPr>
            <w:tcW w:w="2518" w:type="dxa"/>
          </w:tcPr>
          <w:p w14:paraId="4E19BC7D" w14:textId="0C288F6B" w:rsidR="001C141C" w:rsidRPr="0006379A" w:rsidRDefault="004D78EF" w:rsidP="006F6E48">
            <w:pPr>
              <w:rPr>
                <w:rFonts w:ascii="Arial" w:hAnsi="Arial" w:cs="Arial"/>
                <w:i/>
                <w:iCs/>
                <w:sz w:val="20"/>
                <w:szCs w:val="20"/>
                <w:lang w:val="en-GB"/>
              </w:rPr>
            </w:pPr>
            <w:r>
              <w:rPr>
                <w:rFonts w:ascii="Arial" w:hAnsi="Arial" w:cs="Arial"/>
                <w:i/>
                <w:iCs/>
                <w:sz w:val="20"/>
                <w:szCs w:val="20"/>
                <w:lang w:val="en-GB"/>
              </w:rPr>
              <w:t>£95.85</w:t>
            </w:r>
          </w:p>
        </w:tc>
      </w:tr>
      <w:tr w:rsidR="001C141C" w14:paraId="4E403D7A" w14:textId="77777777" w:rsidTr="001C141C">
        <w:trPr>
          <w:trHeight w:val="252"/>
        </w:trPr>
        <w:tc>
          <w:tcPr>
            <w:tcW w:w="2518" w:type="dxa"/>
          </w:tcPr>
          <w:p w14:paraId="3CCAB91E" w14:textId="2667134D" w:rsidR="001C141C" w:rsidRPr="0006379A" w:rsidRDefault="00E05F78" w:rsidP="00271AFF">
            <w:pPr>
              <w:rPr>
                <w:rFonts w:ascii="Arial" w:hAnsi="Arial" w:cs="Arial"/>
                <w:i/>
                <w:iCs/>
                <w:sz w:val="20"/>
                <w:szCs w:val="20"/>
                <w:lang w:val="en-GB"/>
              </w:rPr>
            </w:pPr>
            <w:proofErr w:type="spellStart"/>
            <w:r w:rsidRPr="0006379A">
              <w:rPr>
                <w:rFonts w:ascii="Arial" w:hAnsi="Arial" w:cs="Arial"/>
                <w:i/>
                <w:iCs/>
                <w:sz w:val="20"/>
                <w:szCs w:val="20"/>
                <w:lang w:val="en-GB"/>
              </w:rPr>
              <w:t>Gigaclear</w:t>
            </w:r>
            <w:proofErr w:type="spellEnd"/>
          </w:p>
        </w:tc>
        <w:tc>
          <w:tcPr>
            <w:tcW w:w="2518" w:type="dxa"/>
          </w:tcPr>
          <w:p w14:paraId="482C9B4D" w14:textId="201B1FE8"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Greet Hall Internet</w:t>
            </w:r>
          </w:p>
        </w:tc>
        <w:tc>
          <w:tcPr>
            <w:tcW w:w="2518" w:type="dxa"/>
          </w:tcPr>
          <w:p w14:paraId="724EA5EC" w14:textId="095C0CEE"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£39.00</w:t>
            </w:r>
          </w:p>
        </w:tc>
      </w:tr>
      <w:tr w:rsidR="001C141C" w14:paraId="36CBEC24" w14:textId="77777777" w:rsidTr="001C141C">
        <w:trPr>
          <w:trHeight w:val="252"/>
        </w:trPr>
        <w:tc>
          <w:tcPr>
            <w:tcW w:w="2518" w:type="dxa"/>
          </w:tcPr>
          <w:p w14:paraId="11835D25" w14:textId="2F8DF3AE" w:rsidR="001C141C" w:rsidRPr="0006379A" w:rsidRDefault="004D78EF" w:rsidP="00271AFF">
            <w:pPr>
              <w:rPr>
                <w:rFonts w:ascii="Arial" w:hAnsi="Arial" w:cs="Arial"/>
                <w:i/>
                <w:iCs/>
                <w:sz w:val="20"/>
                <w:szCs w:val="20"/>
                <w:lang w:val="en-GB"/>
              </w:rPr>
            </w:pPr>
            <w:r>
              <w:rPr>
                <w:rFonts w:ascii="Arial" w:hAnsi="Arial" w:cs="Arial"/>
                <w:i/>
                <w:iCs/>
                <w:sz w:val="20"/>
                <w:szCs w:val="20"/>
                <w:lang w:val="en-GB"/>
              </w:rPr>
              <w:t>Patricia Nickson</w:t>
            </w:r>
          </w:p>
        </w:tc>
        <w:tc>
          <w:tcPr>
            <w:tcW w:w="2518" w:type="dxa"/>
          </w:tcPr>
          <w:p w14:paraId="77991686" w14:textId="6790ED82" w:rsidR="001C141C" w:rsidRPr="0006379A" w:rsidRDefault="004D78EF" w:rsidP="00271AFF">
            <w:pPr>
              <w:rPr>
                <w:rFonts w:ascii="Arial" w:hAnsi="Arial" w:cs="Arial"/>
                <w:i/>
                <w:iCs/>
                <w:sz w:val="20"/>
                <w:szCs w:val="20"/>
                <w:lang w:val="en-GB"/>
              </w:rPr>
            </w:pPr>
            <w:r>
              <w:rPr>
                <w:rFonts w:ascii="Arial" w:hAnsi="Arial" w:cs="Arial"/>
                <w:i/>
                <w:iCs/>
                <w:sz w:val="20"/>
                <w:szCs w:val="20"/>
                <w:lang w:val="en-GB"/>
              </w:rPr>
              <w:t>Greet Hall Cleaning supplies</w:t>
            </w:r>
          </w:p>
        </w:tc>
        <w:tc>
          <w:tcPr>
            <w:tcW w:w="2518" w:type="dxa"/>
          </w:tcPr>
          <w:p w14:paraId="47021AD3" w14:textId="128F02EF" w:rsidR="001C141C" w:rsidRPr="0006379A" w:rsidRDefault="004D78EF" w:rsidP="00271AFF">
            <w:pPr>
              <w:rPr>
                <w:rFonts w:ascii="Arial" w:hAnsi="Arial" w:cs="Arial"/>
                <w:i/>
                <w:iCs/>
                <w:sz w:val="20"/>
                <w:szCs w:val="20"/>
                <w:lang w:val="en-GB"/>
              </w:rPr>
            </w:pPr>
            <w:r>
              <w:rPr>
                <w:rFonts w:ascii="Arial" w:hAnsi="Arial" w:cs="Arial"/>
                <w:i/>
                <w:iCs/>
                <w:sz w:val="20"/>
                <w:szCs w:val="20"/>
                <w:lang w:val="en-GB"/>
              </w:rPr>
              <w:t>£61.32</w:t>
            </w:r>
          </w:p>
        </w:tc>
      </w:tr>
      <w:tr w:rsidR="00444B56" w14:paraId="529EF6B8" w14:textId="77777777" w:rsidTr="001C141C">
        <w:trPr>
          <w:trHeight w:val="252"/>
        </w:trPr>
        <w:tc>
          <w:tcPr>
            <w:tcW w:w="2518" w:type="dxa"/>
          </w:tcPr>
          <w:p w14:paraId="653FA9F3" w14:textId="24B3956C" w:rsidR="00444B56" w:rsidRDefault="004D78EF" w:rsidP="00271AFF">
            <w:pPr>
              <w:rPr>
                <w:rFonts w:ascii="Arial" w:hAnsi="Arial" w:cs="Arial"/>
                <w:i/>
                <w:iCs/>
                <w:sz w:val="20"/>
                <w:szCs w:val="20"/>
                <w:lang w:val="en-GB"/>
              </w:rPr>
            </w:pPr>
            <w:r>
              <w:rPr>
                <w:rFonts w:ascii="Arial" w:hAnsi="Arial" w:cs="Arial"/>
                <w:i/>
                <w:iCs/>
                <w:sz w:val="20"/>
                <w:szCs w:val="20"/>
                <w:lang w:val="en-GB"/>
              </w:rPr>
              <w:t>Robin McClelland</w:t>
            </w:r>
          </w:p>
        </w:tc>
        <w:tc>
          <w:tcPr>
            <w:tcW w:w="2518" w:type="dxa"/>
          </w:tcPr>
          <w:p w14:paraId="5667BA0D" w14:textId="567A6143" w:rsidR="00444B56" w:rsidRDefault="00444B56" w:rsidP="00271AFF">
            <w:pPr>
              <w:rPr>
                <w:rFonts w:ascii="Arial" w:hAnsi="Arial" w:cs="Arial"/>
                <w:i/>
                <w:iCs/>
                <w:sz w:val="20"/>
                <w:szCs w:val="20"/>
                <w:lang w:val="en-GB"/>
              </w:rPr>
            </w:pPr>
            <w:r>
              <w:rPr>
                <w:rFonts w:ascii="Arial" w:hAnsi="Arial" w:cs="Arial"/>
                <w:i/>
                <w:iCs/>
                <w:sz w:val="20"/>
                <w:szCs w:val="20"/>
                <w:lang w:val="en-GB"/>
              </w:rPr>
              <w:t>Reimbursement – trees</w:t>
            </w:r>
          </w:p>
        </w:tc>
        <w:tc>
          <w:tcPr>
            <w:tcW w:w="2518" w:type="dxa"/>
          </w:tcPr>
          <w:p w14:paraId="64595857" w14:textId="682654A9" w:rsidR="00444B56" w:rsidRDefault="00444B56" w:rsidP="00271AFF">
            <w:pPr>
              <w:rPr>
                <w:rFonts w:ascii="Arial" w:hAnsi="Arial" w:cs="Arial"/>
                <w:i/>
                <w:iCs/>
                <w:sz w:val="20"/>
                <w:szCs w:val="20"/>
                <w:lang w:val="en-GB"/>
              </w:rPr>
            </w:pPr>
            <w:r>
              <w:rPr>
                <w:rFonts w:ascii="Arial" w:hAnsi="Arial" w:cs="Arial"/>
                <w:i/>
                <w:iCs/>
                <w:sz w:val="20"/>
                <w:szCs w:val="20"/>
                <w:lang w:val="en-GB"/>
              </w:rPr>
              <w:t>£</w:t>
            </w:r>
            <w:r w:rsidR="00F93DA6">
              <w:rPr>
                <w:rFonts w:ascii="Arial" w:hAnsi="Arial" w:cs="Arial"/>
                <w:i/>
                <w:iCs/>
                <w:sz w:val="20"/>
                <w:szCs w:val="20"/>
                <w:lang w:val="en-GB"/>
              </w:rPr>
              <w:t>345.55</w:t>
            </w:r>
          </w:p>
        </w:tc>
      </w:tr>
      <w:tr w:rsidR="00444B56" w14:paraId="301749B4" w14:textId="77777777" w:rsidTr="001C141C">
        <w:trPr>
          <w:trHeight w:val="252"/>
        </w:trPr>
        <w:tc>
          <w:tcPr>
            <w:tcW w:w="2518" w:type="dxa"/>
          </w:tcPr>
          <w:p w14:paraId="585DCD47" w14:textId="54E1E1C6" w:rsidR="00444B56" w:rsidRDefault="00444B56" w:rsidP="00271AFF">
            <w:pPr>
              <w:rPr>
                <w:rFonts w:ascii="Arial" w:hAnsi="Arial" w:cs="Arial"/>
                <w:i/>
                <w:iCs/>
                <w:sz w:val="20"/>
                <w:szCs w:val="20"/>
                <w:lang w:val="en-GB"/>
              </w:rPr>
            </w:pPr>
            <w:r>
              <w:rPr>
                <w:rFonts w:ascii="Arial" w:hAnsi="Arial" w:cs="Arial"/>
                <w:i/>
                <w:iCs/>
                <w:sz w:val="20"/>
                <w:szCs w:val="20"/>
                <w:lang w:val="en-GB"/>
              </w:rPr>
              <w:t xml:space="preserve">Opus </w:t>
            </w:r>
          </w:p>
        </w:tc>
        <w:tc>
          <w:tcPr>
            <w:tcW w:w="2518" w:type="dxa"/>
          </w:tcPr>
          <w:p w14:paraId="21990339" w14:textId="6124DA4F" w:rsidR="00444B56" w:rsidRDefault="00444B56" w:rsidP="00271AFF">
            <w:pPr>
              <w:rPr>
                <w:rFonts w:ascii="Arial" w:hAnsi="Arial" w:cs="Arial"/>
                <w:i/>
                <w:iCs/>
                <w:sz w:val="20"/>
                <w:szCs w:val="20"/>
                <w:lang w:val="en-GB"/>
              </w:rPr>
            </w:pPr>
            <w:r>
              <w:rPr>
                <w:rFonts w:ascii="Arial" w:hAnsi="Arial" w:cs="Arial"/>
                <w:i/>
                <w:iCs/>
                <w:sz w:val="20"/>
                <w:szCs w:val="20"/>
                <w:lang w:val="en-GB"/>
              </w:rPr>
              <w:t>Pavilion Electric</w:t>
            </w:r>
          </w:p>
        </w:tc>
        <w:tc>
          <w:tcPr>
            <w:tcW w:w="2518" w:type="dxa"/>
          </w:tcPr>
          <w:p w14:paraId="061D60CD" w14:textId="7E9B3A42" w:rsidR="00444B56" w:rsidRDefault="00444B56" w:rsidP="00271AFF">
            <w:pPr>
              <w:rPr>
                <w:rFonts w:ascii="Arial" w:hAnsi="Arial" w:cs="Arial"/>
                <w:i/>
                <w:iCs/>
                <w:sz w:val="20"/>
                <w:szCs w:val="20"/>
                <w:lang w:val="en-GB"/>
              </w:rPr>
            </w:pPr>
            <w:r>
              <w:rPr>
                <w:rFonts w:ascii="Arial" w:hAnsi="Arial" w:cs="Arial"/>
                <w:i/>
                <w:iCs/>
                <w:sz w:val="20"/>
                <w:szCs w:val="20"/>
                <w:lang w:val="en-GB"/>
              </w:rPr>
              <w:t>£26.20</w:t>
            </w:r>
          </w:p>
        </w:tc>
      </w:tr>
      <w:tr w:rsidR="004E3C54" w14:paraId="1E528443" w14:textId="77777777" w:rsidTr="001C141C">
        <w:trPr>
          <w:trHeight w:val="252"/>
        </w:trPr>
        <w:tc>
          <w:tcPr>
            <w:tcW w:w="2518" w:type="dxa"/>
          </w:tcPr>
          <w:p w14:paraId="23E96D78" w14:textId="0ADA19F4" w:rsidR="004E3C54" w:rsidRPr="0006379A" w:rsidRDefault="00E05F78" w:rsidP="00271AFF">
            <w:pPr>
              <w:rPr>
                <w:rFonts w:ascii="Arial" w:hAnsi="Arial" w:cs="Arial"/>
                <w:i/>
                <w:iCs/>
                <w:sz w:val="20"/>
                <w:szCs w:val="20"/>
                <w:lang w:val="en-GB"/>
              </w:rPr>
            </w:pPr>
            <w:proofErr w:type="spellStart"/>
            <w:r w:rsidRPr="0006379A">
              <w:rPr>
                <w:rFonts w:ascii="Arial" w:hAnsi="Arial" w:cs="Arial"/>
                <w:i/>
                <w:iCs/>
                <w:sz w:val="20"/>
                <w:szCs w:val="20"/>
                <w:lang w:val="en-GB"/>
              </w:rPr>
              <w:t>Duocall</w:t>
            </w:r>
            <w:proofErr w:type="spellEnd"/>
            <w:r w:rsidRPr="0006379A">
              <w:rPr>
                <w:rFonts w:ascii="Arial" w:hAnsi="Arial" w:cs="Arial"/>
                <w:i/>
                <w:iCs/>
                <w:sz w:val="20"/>
                <w:szCs w:val="20"/>
                <w:lang w:val="en-GB"/>
              </w:rPr>
              <w:t xml:space="preserve"> MSP</w:t>
            </w:r>
          </w:p>
        </w:tc>
        <w:tc>
          <w:tcPr>
            <w:tcW w:w="2518" w:type="dxa"/>
          </w:tcPr>
          <w:p w14:paraId="4D194E10" w14:textId="332D2F50" w:rsidR="004E3C54"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 xml:space="preserve">Telephone </w:t>
            </w:r>
          </w:p>
        </w:tc>
        <w:tc>
          <w:tcPr>
            <w:tcW w:w="2518" w:type="dxa"/>
          </w:tcPr>
          <w:p w14:paraId="5ED4A1DD" w14:textId="363DA70F" w:rsidR="004E3C54"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£18.32</w:t>
            </w:r>
          </w:p>
        </w:tc>
      </w:tr>
      <w:tr w:rsidR="00C54585" w14:paraId="22D21536" w14:textId="77777777" w:rsidTr="001C141C">
        <w:trPr>
          <w:trHeight w:val="252"/>
        </w:trPr>
        <w:tc>
          <w:tcPr>
            <w:tcW w:w="2518" w:type="dxa"/>
          </w:tcPr>
          <w:p w14:paraId="2F94E751" w14:textId="2CB68EFF" w:rsidR="00C54585"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Chip Hosting</w:t>
            </w:r>
          </w:p>
        </w:tc>
        <w:tc>
          <w:tcPr>
            <w:tcW w:w="2518" w:type="dxa"/>
          </w:tcPr>
          <w:p w14:paraId="7E7AC831" w14:textId="091410A7" w:rsidR="00C54585"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Microsoft 365</w:t>
            </w:r>
          </w:p>
        </w:tc>
        <w:tc>
          <w:tcPr>
            <w:tcW w:w="2518" w:type="dxa"/>
          </w:tcPr>
          <w:p w14:paraId="475F01BA" w14:textId="0C86713A" w:rsidR="00C54585"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w:t>
            </w:r>
            <w:r w:rsidR="004F628B" w:rsidRPr="0006379A">
              <w:rPr>
                <w:rFonts w:ascii="Arial" w:hAnsi="Arial" w:cs="Arial"/>
                <w:i/>
                <w:iCs/>
                <w:sz w:val="20"/>
                <w:szCs w:val="20"/>
                <w:lang w:val="en-GB"/>
              </w:rPr>
              <w:t>113.88</w:t>
            </w:r>
          </w:p>
        </w:tc>
      </w:tr>
      <w:tr w:rsidR="00986C09" w14:paraId="0D7ED4EA" w14:textId="77777777" w:rsidTr="001C141C">
        <w:trPr>
          <w:trHeight w:val="252"/>
        </w:trPr>
        <w:tc>
          <w:tcPr>
            <w:tcW w:w="2518" w:type="dxa"/>
          </w:tcPr>
          <w:p w14:paraId="40EE6904" w14:textId="55D3E6A4" w:rsidR="00986C09" w:rsidRPr="0006379A" w:rsidRDefault="00155AFB" w:rsidP="00271AFF">
            <w:pPr>
              <w:rPr>
                <w:rFonts w:ascii="Arial" w:hAnsi="Arial" w:cs="Arial"/>
                <w:i/>
                <w:iCs/>
                <w:sz w:val="20"/>
                <w:szCs w:val="20"/>
                <w:lang w:val="en-GB"/>
              </w:rPr>
            </w:pPr>
            <w:r>
              <w:rPr>
                <w:rFonts w:ascii="Arial" w:hAnsi="Arial" w:cs="Arial"/>
                <w:i/>
                <w:iCs/>
                <w:sz w:val="20"/>
                <w:szCs w:val="20"/>
                <w:lang w:val="en-GB"/>
              </w:rPr>
              <w:t xml:space="preserve">The Landscape Group </w:t>
            </w:r>
          </w:p>
        </w:tc>
        <w:tc>
          <w:tcPr>
            <w:tcW w:w="2518" w:type="dxa"/>
          </w:tcPr>
          <w:p w14:paraId="153F8BDB" w14:textId="3727277A" w:rsidR="00986C09" w:rsidRPr="0006379A" w:rsidRDefault="00155AFB" w:rsidP="00271AFF">
            <w:pPr>
              <w:rPr>
                <w:rFonts w:ascii="Arial" w:hAnsi="Arial" w:cs="Arial"/>
                <w:i/>
                <w:iCs/>
                <w:sz w:val="20"/>
                <w:szCs w:val="20"/>
                <w:lang w:val="en-GB"/>
              </w:rPr>
            </w:pPr>
            <w:r>
              <w:rPr>
                <w:rFonts w:ascii="Arial" w:hAnsi="Arial" w:cs="Arial"/>
                <w:i/>
                <w:iCs/>
                <w:sz w:val="20"/>
                <w:szCs w:val="20"/>
                <w:lang w:val="en-GB"/>
              </w:rPr>
              <w:t xml:space="preserve">Ditch Clearance </w:t>
            </w:r>
          </w:p>
        </w:tc>
        <w:tc>
          <w:tcPr>
            <w:tcW w:w="2518" w:type="dxa"/>
          </w:tcPr>
          <w:p w14:paraId="41E51C63" w14:textId="2B918EEB" w:rsidR="00986C09" w:rsidRPr="0006379A" w:rsidRDefault="00155AFB" w:rsidP="00271AFF">
            <w:pPr>
              <w:rPr>
                <w:rFonts w:ascii="Arial" w:hAnsi="Arial" w:cs="Arial"/>
                <w:i/>
                <w:iCs/>
                <w:sz w:val="20"/>
                <w:szCs w:val="20"/>
                <w:lang w:val="en-GB"/>
              </w:rPr>
            </w:pPr>
            <w:r>
              <w:rPr>
                <w:rFonts w:ascii="Arial" w:hAnsi="Arial" w:cs="Arial"/>
                <w:i/>
                <w:iCs/>
                <w:sz w:val="20"/>
                <w:szCs w:val="20"/>
                <w:lang w:val="en-GB"/>
              </w:rPr>
              <w:t>£2089.34</w:t>
            </w:r>
          </w:p>
        </w:tc>
      </w:tr>
      <w:tr w:rsidR="00F93DA6" w14:paraId="1CB01019" w14:textId="77777777" w:rsidTr="001C141C">
        <w:trPr>
          <w:trHeight w:val="252"/>
        </w:trPr>
        <w:tc>
          <w:tcPr>
            <w:tcW w:w="2518" w:type="dxa"/>
          </w:tcPr>
          <w:p w14:paraId="0D2754AA" w14:textId="0188458D" w:rsidR="00F93DA6" w:rsidRDefault="00F93DA6" w:rsidP="00271AFF">
            <w:pPr>
              <w:rPr>
                <w:rFonts w:ascii="Arial" w:hAnsi="Arial" w:cs="Arial"/>
                <w:i/>
                <w:iCs/>
                <w:sz w:val="20"/>
                <w:szCs w:val="20"/>
                <w:lang w:val="en-GB"/>
              </w:rPr>
            </w:pPr>
            <w:r>
              <w:rPr>
                <w:rFonts w:ascii="Arial" w:hAnsi="Arial" w:cs="Arial"/>
                <w:i/>
                <w:iCs/>
                <w:sz w:val="20"/>
                <w:szCs w:val="20"/>
                <w:lang w:val="en-GB"/>
              </w:rPr>
              <w:t xml:space="preserve">S J </w:t>
            </w:r>
            <w:proofErr w:type="spellStart"/>
            <w:r>
              <w:rPr>
                <w:rFonts w:ascii="Arial" w:hAnsi="Arial" w:cs="Arial"/>
                <w:i/>
                <w:iCs/>
                <w:sz w:val="20"/>
                <w:szCs w:val="20"/>
                <w:lang w:val="en-GB"/>
              </w:rPr>
              <w:t>Aplin</w:t>
            </w:r>
            <w:proofErr w:type="spellEnd"/>
            <w:r>
              <w:rPr>
                <w:rFonts w:ascii="Arial" w:hAnsi="Arial" w:cs="Arial"/>
                <w:i/>
                <w:iCs/>
                <w:sz w:val="20"/>
                <w:szCs w:val="20"/>
                <w:lang w:val="en-GB"/>
              </w:rPr>
              <w:t xml:space="preserve"> </w:t>
            </w:r>
          </w:p>
        </w:tc>
        <w:tc>
          <w:tcPr>
            <w:tcW w:w="2518" w:type="dxa"/>
          </w:tcPr>
          <w:p w14:paraId="38E7B5F4" w14:textId="75E265FE" w:rsidR="00F93DA6" w:rsidRDefault="00F93DA6" w:rsidP="00271AFF">
            <w:pPr>
              <w:rPr>
                <w:rFonts w:ascii="Arial" w:hAnsi="Arial" w:cs="Arial"/>
                <w:i/>
                <w:iCs/>
                <w:sz w:val="20"/>
                <w:szCs w:val="20"/>
                <w:lang w:val="en-GB"/>
              </w:rPr>
            </w:pPr>
            <w:r>
              <w:rPr>
                <w:rFonts w:ascii="Arial" w:hAnsi="Arial" w:cs="Arial"/>
                <w:i/>
                <w:iCs/>
                <w:sz w:val="20"/>
                <w:szCs w:val="20"/>
                <w:lang w:val="en-GB"/>
              </w:rPr>
              <w:t>Playground maintenance and table tennis table base</w:t>
            </w:r>
          </w:p>
        </w:tc>
        <w:tc>
          <w:tcPr>
            <w:tcW w:w="2518" w:type="dxa"/>
          </w:tcPr>
          <w:p w14:paraId="2C3C3453" w14:textId="3FC2A6F4" w:rsidR="00F93DA6" w:rsidRDefault="00F93DA6" w:rsidP="00271AFF">
            <w:pPr>
              <w:rPr>
                <w:rFonts w:ascii="Arial" w:hAnsi="Arial" w:cs="Arial"/>
                <w:i/>
                <w:iCs/>
                <w:sz w:val="20"/>
                <w:szCs w:val="20"/>
                <w:lang w:val="en-GB"/>
              </w:rPr>
            </w:pPr>
            <w:r>
              <w:rPr>
                <w:rFonts w:ascii="Arial" w:hAnsi="Arial" w:cs="Arial"/>
                <w:i/>
                <w:iCs/>
                <w:sz w:val="20"/>
                <w:szCs w:val="20"/>
                <w:lang w:val="en-GB"/>
              </w:rPr>
              <w:t>£</w:t>
            </w:r>
            <w:r w:rsidRPr="00F93DA6">
              <w:rPr>
                <w:rFonts w:ascii="Arial" w:hAnsi="Arial" w:cs="Arial"/>
                <w:i/>
                <w:iCs/>
                <w:sz w:val="20"/>
                <w:szCs w:val="20"/>
              </w:rPr>
              <w:t>4,188.00</w:t>
            </w:r>
          </w:p>
        </w:tc>
      </w:tr>
    </w:tbl>
    <w:p w14:paraId="2FFBCD6A" w14:textId="1C4BA57C" w:rsidR="00726EB5" w:rsidRPr="00513D42" w:rsidRDefault="00726EB5" w:rsidP="00271AFF">
      <w:pPr>
        <w:rPr>
          <w:rFonts w:ascii="Arial" w:hAnsi="Arial" w:cs="Arial"/>
          <w:i/>
          <w:iCs/>
          <w:sz w:val="8"/>
          <w:szCs w:val="8"/>
          <w:lang w:val="en-GB"/>
        </w:rPr>
      </w:pPr>
    </w:p>
    <w:p w14:paraId="6A56B91F" w14:textId="1C08C15E" w:rsidR="00560E7E" w:rsidRPr="009D41E5" w:rsidRDefault="00560E7E" w:rsidP="00561639">
      <w:pPr>
        <w:tabs>
          <w:tab w:val="left" w:pos="1134"/>
          <w:tab w:val="center" w:pos="4513"/>
        </w:tabs>
        <w:jc w:val="both"/>
        <w:rPr>
          <w:rFonts w:asciiTheme="minorHAnsi" w:hAnsiTheme="minorHAnsi" w:cs="Arial"/>
          <w:sz w:val="8"/>
          <w:szCs w:val="8"/>
          <w:shd w:val="clear" w:color="auto" w:fill="FFFFFF"/>
        </w:rPr>
      </w:pPr>
    </w:p>
    <w:p w14:paraId="195AB63D" w14:textId="00EA8A7C" w:rsidR="00560E7E" w:rsidRDefault="008E3A71" w:rsidP="00561639">
      <w:pPr>
        <w:tabs>
          <w:tab w:val="left" w:pos="709"/>
          <w:tab w:val="center" w:pos="4513"/>
        </w:tabs>
        <w:jc w:val="both"/>
        <w:rPr>
          <w:rFonts w:ascii="Arial" w:hAnsi="Arial" w:cs="Arial"/>
          <w:sz w:val="20"/>
          <w:szCs w:val="20"/>
          <w:lang w:val="en-GB"/>
        </w:rPr>
      </w:pPr>
      <w:r>
        <w:rPr>
          <w:rFonts w:ascii="Arial" w:hAnsi="Arial" w:cs="Arial"/>
          <w:sz w:val="20"/>
          <w:szCs w:val="20"/>
          <w:lang w:val="en-GB"/>
        </w:rPr>
        <w:t>202</w:t>
      </w:r>
      <w:r w:rsidR="007E3CF0">
        <w:rPr>
          <w:rFonts w:ascii="Arial" w:hAnsi="Arial" w:cs="Arial"/>
          <w:sz w:val="20"/>
          <w:szCs w:val="20"/>
          <w:lang w:val="en-GB"/>
        </w:rPr>
        <w:t>3</w:t>
      </w:r>
      <w:r w:rsidR="004C2BB0">
        <w:rPr>
          <w:rFonts w:ascii="Arial" w:hAnsi="Arial" w:cs="Arial"/>
          <w:sz w:val="20"/>
          <w:szCs w:val="20"/>
          <w:lang w:val="en-GB"/>
        </w:rPr>
        <w:t>/</w:t>
      </w:r>
      <w:r w:rsidR="007E3CF0">
        <w:rPr>
          <w:rFonts w:ascii="Arial" w:hAnsi="Arial" w:cs="Arial"/>
          <w:sz w:val="20"/>
          <w:szCs w:val="20"/>
          <w:lang w:val="en-GB"/>
        </w:rPr>
        <w:t>0</w:t>
      </w:r>
      <w:r w:rsidR="000C6A7A">
        <w:rPr>
          <w:rFonts w:ascii="Arial" w:hAnsi="Arial" w:cs="Arial"/>
          <w:sz w:val="20"/>
          <w:szCs w:val="20"/>
          <w:lang w:val="en-GB"/>
        </w:rPr>
        <w:t>47</w:t>
      </w:r>
      <w:r w:rsidR="00D91200">
        <w:rPr>
          <w:rFonts w:ascii="Arial" w:hAnsi="Arial" w:cs="Arial"/>
          <w:sz w:val="20"/>
          <w:szCs w:val="20"/>
          <w:lang w:val="en-GB"/>
        </w:rPr>
        <w:t xml:space="preserve"> </w:t>
      </w:r>
      <w:r w:rsidR="00427E53">
        <w:rPr>
          <w:rFonts w:ascii="Arial" w:hAnsi="Arial" w:cs="Arial"/>
          <w:sz w:val="20"/>
          <w:szCs w:val="20"/>
          <w:lang w:val="en-GB"/>
        </w:rPr>
        <w:t xml:space="preserve">      </w:t>
      </w:r>
      <w:r w:rsidR="00560E7E">
        <w:rPr>
          <w:rFonts w:ascii="Arial" w:hAnsi="Arial" w:cs="Arial"/>
          <w:sz w:val="20"/>
          <w:szCs w:val="20"/>
          <w:lang w:val="en-GB"/>
        </w:rPr>
        <w:t xml:space="preserve">Correspondence for further discussion if not covered under other Agenda </w:t>
      </w:r>
      <w:proofErr w:type="gramStart"/>
      <w:r w:rsidR="00560E7E">
        <w:rPr>
          <w:rFonts w:ascii="Arial" w:hAnsi="Arial" w:cs="Arial"/>
          <w:sz w:val="20"/>
          <w:szCs w:val="20"/>
          <w:lang w:val="en-GB"/>
        </w:rPr>
        <w:t>items</w:t>
      </w:r>
      <w:proofErr w:type="gramEnd"/>
    </w:p>
    <w:p w14:paraId="4D3F4DE2" w14:textId="109BC493" w:rsidR="00560E7E" w:rsidRPr="006841D9" w:rsidRDefault="00560E7E" w:rsidP="00561639">
      <w:pPr>
        <w:tabs>
          <w:tab w:val="left" w:pos="709"/>
          <w:tab w:val="center" w:pos="4513"/>
        </w:tabs>
        <w:jc w:val="both"/>
        <w:rPr>
          <w:rFonts w:ascii="Arial" w:hAnsi="Arial" w:cs="Arial"/>
          <w:sz w:val="8"/>
          <w:szCs w:val="8"/>
          <w:lang w:val="en-GB"/>
        </w:rPr>
      </w:pPr>
    </w:p>
    <w:p w14:paraId="1C3356DF" w14:textId="537E6E92" w:rsidR="00C357D3" w:rsidRPr="00276CA3" w:rsidRDefault="008E3A71" w:rsidP="00561639">
      <w:pPr>
        <w:tabs>
          <w:tab w:val="left" w:pos="709"/>
          <w:tab w:val="center" w:pos="4513"/>
        </w:tabs>
        <w:jc w:val="both"/>
        <w:rPr>
          <w:rFonts w:ascii="Arial" w:hAnsi="Arial" w:cs="Arial"/>
          <w:sz w:val="20"/>
          <w:szCs w:val="20"/>
          <w:lang w:val="en-GB"/>
        </w:rPr>
      </w:pPr>
      <w:r>
        <w:rPr>
          <w:rFonts w:ascii="Arial" w:hAnsi="Arial" w:cs="Arial"/>
          <w:sz w:val="20"/>
          <w:szCs w:val="20"/>
          <w:lang w:val="en-GB"/>
        </w:rPr>
        <w:t>202</w:t>
      </w:r>
      <w:r w:rsidR="007E3CF0">
        <w:rPr>
          <w:rFonts w:ascii="Arial" w:hAnsi="Arial" w:cs="Arial"/>
          <w:sz w:val="20"/>
          <w:szCs w:val="20"/>
          <w:lang w:val="en-GB"/>
        </w:rPr>
        <w:t>3</w:t>
      </w:r>
      <w:r w:rsidR="004C2BB0">
        <w:rPr>
          <w:rFonts w:ascii="Arial" w:hAnsi="Arial" w:cs="Arial"/>
          <w:sz w:val="20"/>
          <w:szCs w:val="20"/>
          <w:lang w:val="en-GB"/>
        </w:rPr>
        <w:t>/</w:t>
      </w:r>
      <w:r w:rsidR="007E3CF0">
        <w:rPr>
          <w:rFonts w:ascii="Arial" w:hAnsi="Arial" w:cs="Arial"/>
          <w:sz w:val="20"/>
          <w:szCs w:val="20"/>
          <w:lang w:val="en-GB"/>
        </w:rPr>
        <w:t>0</w:t>
      </w:r>
      <w:r w:rsidR="000C6A7A">
        <w:rPr>
          <w:rFonts w:ascii="Arial" w:hAnsi="Arial" w:cs="Arial"/>
          <w:sz w:val="20"/>
          <w:szCs w:val="20"/>
          <w:lang w:val="en-GB"/>
        </w:rPr>
        <w:t>48</w:t>
      </w:r>
      <w:r w:rsidR="00C357D3">
        <w:rPr>
          <w:rFonts w:ascii="Arial" w:hAnsi="Arial" w:cs="Arial"/>
          <w:sz w:val="20"/>
          <w:szCs w:val="20"/>
          <w:lang w:val="en-GB"/>
        </w:rPr>
        <w:t xml:space="preserve"> </w:t>
      </w:r>
      <w:r w:rsidR="00427E53">
        <w:rPr>
          <w:rFonts w:ascii="Arial" w:hAnsi="Arial" w:cs="Arial"/>
          <w:sz w:val="20"/>
          <w:szCs w:val="20"/>
          <w:lang w:val="en-GB"/>
        </w:rPr>
        <w:t xml:space="preserve">    </w:t>
      </w:r>
      <w:r w:rsidR="009D41E5">
        <w:rPr>
          <w:rFonts w:ascii="Arial" w:hAnsi="Arial" w:cs="Arial"/>
          <w:sz w:val="20"/>
          <w:szCs w:val="20"/>
          <w:lang w:val="en-GB"/>
        </w:rPr>
        <w:t xml:space="preserve">  </w:t>
      </w:r>
      <w:r w:rsidR="00560E7E">
        <w:rPr>
          <w:rFonts w:ascii="Arial" w:hAnsi="Arial" w:cs="Arial"/>
          <w:sz w:val="20"/>
          <w:szCs w:val="20"/>
          <w:lang w:val="en-GB"/>
        </w:rPr>
        <w:t xml:space="preserve">Any other Business – to be included on future </w:t>
      </w:r>
      <w:r w:rsidR="009531DC">
        <w:rPr>
          <w:rFonts w:ascii="Arial" w:hAnsi="Arial" w:cs="Arial"/>
          <w:sz w:val="20"/>
          <w:szCs w:val="20"/>
          <w:lang w:val="en-GB"/>
        </w:rPr>
        <w:t>agendas</w:t>
      </w:r>
    </w:p>
    <w:p w14:paraId="5CC9D179" w14:textId="77777777" w:rsidR="00560E7E" w:rsidRPr="00233862" w:rsidRDefault="00560E7E" w:rsidP="00561639">
      <w:pPr>
        <w:tabs>
          <w:tab w:val="left" w:pos="709"/>
          <w:tab w:val="center" w:pos="4513"/>
        </w:tabs>
        <w:jc w:val="both"/>
        <w:rPr>
          <w:rFonts w:ascii="Arial" w:hAnsi="Arial" w:cs="Arial"/>
          <w:sz w:val="20"/>
          <w:szCs w:val="20"/>
          <w:lang w:val="en-GB"/>
        </w:rPr>
      </w:pPr>
    </w:p>
    <w:p w14:paraId="25C133FD" w14:textId="215B56FA" w:rsidR="00B65BB6" w:rsidRDefault="00560E7E" w:rsidP="00523A27">
      <w:pPr>
        <w:tabs>
          <w:tab w:val="left" w:pos="1418"/>
          <w:tab w:val="left" w:pos="1701"/>
        </w:tabs>
        <w:jc w:val="center"/>
        <w:rPr>
          <w:rFonts w:ascii="Arial" w:hAnsi="Arial" w:cs="Arial"/>
          <w:b/>
          <w:sz w:val="22"/>
          <w:szCs w:val="22"/>
          <w:lang w:val="en-GB"/>
        </w:rPr>
      </w:pPr>
      <w:r w:rsidRPr="003E7F9A">
        <w:rPr>
          <w:rFonts w:ascii="Arial" w:hAnsi="Arial" w:cs="Arial"/>
          <w:b/>
          <w:sz w:val="22"/>
          <w:szCs w:val="22"/>
          <w:lang w:val="en-GB"/>
        </w:rPr>
        <w:t xml:space="preserve">The </w:t>
      </w:r>
      <w:r w:rsidR="00523A27">
        <w:rPr>
          <w:rFonts w:ascii="Arial" w:hAnsi="Arial" w:cs="Arial"/>
          <w:b/>
          <w:sz w:val="22"/>
          <w:szCs w:val="22"/>
          <w:lang w:val="en-GB"/>
        </w:rPr>
        <w:t xml:space="preserve">next meeting </w:t>
      </w:r>
      <w:r w:rsidRPr="003E7F9A">
        <w:rPr>
          <w:rFonts w:ascii="Arial" w:hAnsi="Arial" w:cs="Arial"/>
          <w:b/>
          <w:sz w:val="22"/>
          <w:szCs w:val="22"/>
          <w:lang w:val="en-GB"/>
        </w:rPr>
        <w:t>will be held on Wednesday</w:t>
      </w:r>
      <w:bookmarkEnd w:id="0"/>
      <w:r w:rsidR="004D78EF">
        <w:rPr>
          <w:rFonts w:ascii="Arial" w:hAnsi="Arial" w:cs="Arial"/>
          <w:b/>
          <w:sz w:val="22"/>
          <w:szCs w:val="22"/>
          <w:lang w:val="en-GB"/>
        </w:rPr>
        <w:t xml:space="preserve"> 5</w:t>
      </w:r>
      <w:r w:rsidR="004D78EF">
        <w:rPr>
          <w:rFonts w:ascii="Arial" w:hAnsi="Arial" w:cs="Arial"/>
          <w:b/>
          <w:sz w:val="22"/>
          <w:szCs w:val="22"/>
          <w:vertAlign w:val="superscript"/>
          <w:lang w:val="en-GB"/>
        </w:rPr>
        <w:t>t</w:t>
      </w:r>
      <w:r w:rsidR="00155AFB">
        <w:rPr>
          <w:rFonts w:ascii="Arial" w:hAnsi="Arial" w:cs="Arial"/>
          <w:b/>
          <w:sz w:val="22"/>
          <w:szCs w:val="22"/>
          <w:vertAlign w:val="superscript"/>
          <w:lang w:val="en-GB"/>
        </w:rPr>
        <w:t xml:space="preserve">h </w:t>
      </w:r>
      <w:r w:rsidR="00155AFB">
        <w:rPr>
          <w:rFonts w:ascii="Arial" w:hAnsi="Arial" w:cs="Arial"/>
          <w:b/>
          <w:sz w:val="22"/>
          <w:szCs w:val="22"/>
          <w:lang w:val="en-GB"/>
        </w:rPr>
        <w:t>April</w:t>
      </w:r>
      <w:r w:rsidR="0001144C">
        <w:rPr>
          <w:rFonts w:ascii="Arial" w:hAnsi="Arial" w:cs="Arial"/>
          <w:b/>
          <w:sz w:val="22"/>
          <w:szCs w:val="22"/>
          <w:lang w:val="en-GB"/>
        </w:rPr>
        <w:t xml:space="preserve"> </w:t>
      </w:r>
      <w:r w:rsidR="00760B1C">
        <w:rPr>
          <w:rFonts w:ascii="Arial" w:hAnsi="Arial" w:cs="Arial"/>
          <w:b/>
          <w:sz w:val="22"/>
          <w:szCs w:val="22"/>
          <w:lang w:val="en-GB"/>
        </w:rPr>
        <w:t>202</w:t>
      </w:r>
      <w:r w:rsidR="0001144C">
        <w:rPr>
          <w:rFonts w:ascii="Arial" w:hAnsi="Arial" w:cs="Arial"/>
          <w:b/>
          <w:sz w:val="22"/>
          <w:szCs w:val="22"/>
          <w:lang w:val="en-GB"/>
        </w:rPr>
        <w:t>3</w:t>
      </w:r>
    </w:p>
    <w:p w14:paraId="34D1E422" w14:textId="7329C0CB" w:rsidR="00F44596" w:rsidRDefault="00F44596" w:rsidP="009D41E5">
      <w:pPr>
        <w:tabs>
          <w:tab w:val="left" w:pos="1418"/>
          <w:tab w:val="left" w:pos="1701"/>
        </w:tabs>
        <w:jc w:val="center"/>
        <w:rPr>
          <w:rFonts w:ascii="Arial" w:hAnsi="Arial" w:cs="Arial"/>
          <w:b/>
          <w:sz w:val="22"/>
          <w:szCs w:val="22"/>
          <w:lang w:val="en-GB"/>
        </w:rPr>
      </w:pPr>
    </w:p>
    <w:p w14:paraId="6B083035" w14:textId="5875CEB0" w:rsidR="0001144C" w:rsidRPr="0001144C" w:rsidRDefault="00427E53" w:rsidP="0001144C">
      <w:pPr>
        <w:tabs>
          <w:tab w:val="left" w:pos="1418"/>
          <w:tab w:val="left" w:pos="1701"/>
        </w:tabs>
        <w:jc w:val="center"/>
        <w:rPr>
          <w:rFonts w:ascii="Arial" w:hAnsi="Arial" w:cs="Arial"/>
          <w:b/>
          <w:sz w:val="22"/>
          <w:szCs w:val="22"/>
          <w:lang w:val="en-GB"/>
        </w:rPr>
      </w:pPr>
      <w:r>
        <w:rPr>
          <w:rFonts w:ascii="Arial" w:hAnsi="Arial" w:cs="Arial"/>
          <w:b/>
          <w:sz w:val="22"/>
          <w:szCs w:val="22"/>
          <w:lang w:val="en-GB"/>
        </w:rPr>
        <w:t>B</w:t>
      </w:r>
      <w:r w:rsidR="00D404EA">
        <w:rPr>
          <w:rFonts w:ascii="Arial" w:hAnsi="Arial" w:cs="Arial"/>
          <w:b/>
          <w:sz w:val="22"/>
          <w:szCs w:val="22"/>
          <w:lang w:val="en-GB"/>
        </w:rPr>
        <w:t>ryony</w:t>
      </w:r>
      <w:r>
        <w:rPr>
          <w:rFonts w:ascii="Arial" w:hAnsi="Arial" w:cs="Arial"/>
          <w:b/>
          <w:sz w:val="22"/>
          <w:szCs w:val="22"/>
          <w:lang w:val="en-GB"/>
        </w:rPr>
        <w:t xml:space="preserve"> Ringsell – Parish Cler</w:t>
      </w:r>
      <w:r w:rsidR="0001144C">
        <w:rPr>
          <w:rFonts w:ascii="Arial" w:hAnsi="Arial" w:cs="Arial"/>
          <w:b/>
          <w:sz w:val="22"/>
          <w:szCs w:val="22"/>
          <w:lang w:val="en-GB"/>
        </w:rPr>
        <w:t>k</w:t>
      </w:r>
    </w:p>
    <w:sectPr w:rsidR="0001144C" w:rsidRPr="0001144C" w:rsidSect="00377913">
      <w:pgSz w:w="11906" w:h="16838"/>
      <w:pgMar w:top="624" w:right="720" w:bottom="39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5D9AD" w14:textId="77777777" w:rsidR="00C645B9" w:rsidRDefault="00C645B9" w:rsidP="00B65BB6">
      <w:r>
        <w:separator/>
      </w:r>
    </w:p>
  </w:endnote>
  <w:endnote w:type="continuationSeparator" w:id="0">
    <w:p w14:paraId="7482FAFB" w14:textId="77777777" w:rsidR="00C645B9" w:rsidRDefault="00C645B9" w:rsidP="00B6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4799C" w14:textId="77777777" w:rsidR="00C645B9" w:rsidRDefault="00C645B9" w:rsidP="00B65BB6">
      <w:r>
        <w:separator/>
      </w:r>
    </w:p>
  </w:footnote>
  <w:footnote w:type="continuationSeparator" w:id="0">
    <w:p w14:paraId="79B0726E" w14:textId="77777777" w:rsidR="00C645B9" w:rsidRDefault="00C645B9" w:rsidP="00B65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D65B9"/>
    <w:multiLevelType w:val="multilevel"/>
    <w:tmpl w:val="8A9E3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6295A"/>
    <w:multiLevelType w:val="hybridMultilevel"/>
    <w:tmpl w:val="194492EC"/>
    <w:lvl w:ilvl="0" w:tplc="C7DE44D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7583679E"/>
    <w:multiLevelType w:val="hybridMultilevel"/>
    <w:tmpl w:val="A5F05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2963583">
    <w:abstractNumId w:val="1"/>
  </w:num>
  <w:num w:numId="2" w16cid:durableId="365178492">
    <w:abstractNumId w:val="2"/>
  </w:num>
  <w:num w:numId="3" w16cid:durableId="757600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B6"/>
    <w:rsid w:val="00003E49"/>
    <w:rsid w:val="0001144C"/>
    <w:rsid w:val="000244B9"/>
    <w:rsid w:val="000527EB"/>
    <w:rsid w:val="00062C6B"/>
    <w:rsid w:val="0006379A"/>
    <w:rsid w:val="00072FA2"/>
    <w:rsid w:val="000B1F68"/>
    <w:rsid w:val="000C6A7A"/>
    <w:rsid w:val="000C77B9"/>
    <w:rsid w:val="000E3E58"/>
    <w:rsid w:val="000F6D7C"/>
    <w:rsid w:val="00106FE1"/>
    <w:rsid w:val="00143DDF"/>
    <w:rsid w:val="001456B4"/>
    <w:rsid w:val="00155AFB"/>
    <w:rsid w:val="00157E77"/>
    <w:rsid w:val="0016245F"/>
    <w:rsid w:val="001655CA"/>
    <w:rsid w:val="00172DE4"/>
    <w:rsid w:val="00177510"/>
    <w:rsid w:val="0018401F"/>
    <w:rsid w:val="001A6DCD"/>
    <w:rsid w:val="001B7432"/>
    <w:rsid w:val="001C06A6"/>
    <w:rsid w:val="001C141C"/>
    <w:rsid w:val="001C3ABA"/>
    <w:rsid w:val="001C693C"/>
    <w:rsid w:val="001F04AC"/>
    <w:rsid w:val="001F3DB1"/>
    <w:rsid w:val="001F7577"/>
    <w:rsid w:val="00202D45"/>
    <w:rsid w:val="0021595A"/>
    <w:rsid w:val="00215E92"/>
    <w:rsid w:val="00216ADB"/>
    <w:rsid w:val="0023408E"/>
    <w:rsid w:val="00241478"/>
    <w:rsid w:val="002424DB"/>
    <w:rsid w:val="00271AFF"/>
    <w:rsid w:val="00276CA3"/>
    <w:rsid w:val="00280414"/>
    <w:rsid w:val="00283547"/>
    <w:rsid w:val="00283CBE"/>
    <w:rsid w:val="00295CFA"/>
    <w:rsid w:val="00295FD3"/>
    <w:rsid w:val="002B0F2F"/>
    <w:rsid w:val="002C32EC"/>
    <w:rsid w:val="002C44E0"/>
    <w:rsid w:val="002D2E92"/>
    <w:rsid w:val="002D72BE"/>
    <w:rsid w:val="002D7450"/>
    <w:rsid w:val="002E12DA"/>
    <w:rsid w:val="002E1649"/>
    <w:rsid w:val="002F213A"/>
    <w:rsid w:val="002F35C2"/>
    <w:rsid w:val="002F366B"/>
    <w:rsid w:val="002F667B"/>
    <w:rsid w:val="00313AAA"/>
    <w:rsid w:val="00336A27"/>
    <w:rsid w:val="00347AF8"/>
    <w:rsid w:val="00374743"/>
    <w:rsid w:val="00377913"/>
    <w:rsid w:val="003857F9"/>
    <w:rsid w:val="003E1427"/>
    <w:rsid w:val="003E611D"/>
    <w:rsid w:val="00413FF5"/>
    <w:rsid w:val="00427E53"/>
    <w:rsid w:val="00432108"/>
    <w:rsid w:val="00444B56"/>
    <w:rsid w:val="00460A03"/>
    <w:rsid w:val="0046373D"/>
    <w:rsid w:val="00465542"/>
    <w:rsid w:val="00471576"/>
    <w:rsid w:val="00471DC2"/>
    <w:rsid w:val="00472FC4"/>
    <w:rsid w:val="00497D71"/>
    <w:rsid w:val="004C2BB0"/>
    <w:rsid w:val="004D0719"/>
    <w:rsid w:val="004D78EF"/>
    <w:rsid w:val="004E3C54"/>
    <w:rsid w:val="004E5536"/>
    <w:rsid w:val="004F0631"/>
    <w:rsid w:val="004F35E0"/>
    <w:rsid w:val="004F628B"/>
    <w:rsid w:val="00511660"/>
    <w:rsid w:val="00512868"/>
    <w:rsid w:val="00512C17"/>
    <w:rsid w:val="00513D42"/>
    <w:rsid w:val="00523A27"/>
    <w:rsid w:val="00534037"/>
    <w:rsid w:val="00544133"/>
    <w:rsid w:val="005533AC"/>
    <w:rsid w:val="00560E7E"/>
    <w:rsid w:val="00561639"/>
    <w:rsid w:val="0056297C"/>
    <w:rsid w:val="00562AF2"/>
    <w:rsid w:val="00582EE2"/>
    <w:rsid w:val="0059072B"/>
    <w:rsid w:val="005A5BBA"/>
    <w:rsid w:val="005B0B2F"/>
    <w:rsid w:val="005B5B23"/>
    <w:rsid w:val="005C34A9"/>
    <w:rsid w:val="005C400A"/>
    <w:rsid w:val="005E07F1"/>
    <w:rsid w:val="005F709B"/>
    <w:rsid w:val="006453A6"/>
    <w:rsid w:val="00653F4A"/>
    <w:rsid w:val="00655B21"/>
    <w:rsid w:val="00670D73"/>
    <w:rsid w:val="00680D5B"/>
    <w:rsid w:val="006841D9"/>
    <w:rsid w:val="00690C21"/>
    <w:rsid w:val="006A0A5C"/>
    <w:rsid w:val="006A1909"/>
    <w:rsid w:val="006C40E6"/>
    <w:rsid w:val="006C6930"/>
    <w:rsid w:val="006D7DFB"/>
    <w:rsid w:val="006D7ECA"/>
    <w:rsid w:val="006F3FFE"/>
    <w:rsid w:val="006F6D64"/>
    <w:rsid w:val="006F6E48"/>
    <w:rsid w:val="0070606F"/>
    <w:rsid w:val="007202B8"/>
    <w:rsid w:val="00721D33"/>
    <w:rsid w:val="00726EB5"/>
    <w:rsid w:val="0074125E"/>
    <w:rsid w:val="007545DD"/>
    <w:rsid w:val="00760B1C"/>
    <w:rsid w:val="0076610A"/>
    <w:rsid w:val="007702E2"/>
    <w:rsid w:val="00773045"/>
    <w:rsid w:val="0077371A"/>
    <w:rsid w:val="007806C5"/>
    <w:rsid w:val="007948DD"/>
    <w:rsid w:val="007A72F1"/>
    <w:rsid w:val="007B1668"/>
    <w:rsid w:val="007B269D"/>
    <w:rsid w:val="007B42FE"/>
    <w:rsid w:val="007D078D"/>
    <w:rsid w:val="007D213D"/>
    <w:rsid w:val="007E3CF0"/>
    <w:rsid w:val="008006C1"/>
    <w:rsid w:val="0080112E"/>
    <w:rsid w:val="00802395"/>
    <w:rsid w:val="00805077"/>
    <w:rsid w:val="00807281"/>
    <w:rsid w:val="00832F81"/>
    <w:rsid w:val="00842422"/>
    <w:rsid w:val="008475D3"/>
    <w:rsid w:val="008575DB"/>
    <w:rsid w:val="008810FF"/>
    <w:rsid w:val="00884BD6"/>
    <w:rsid w:val="0088664B"/>
    <w:rsid w:val="008978B2"/>
    <w:rsid w:val="008A36EA"/>
    <w:rsid w:val="008B29F6"/>
    <w:rsid w:val="008B7540"/>
    <w:rsid w:val="008B78C8"/>
    <w:rsid w:val="008C3AA2"/>
    <w:rsid w:val="008D78B7"/>
    <w:rsid w:val="008E1B5D"/>
    <w:rsid w:val="008E3A71"/>
    <w:rsid w:val="008F41C6"/>
    <w:rsid w:val="0091327F"/>
    <w:rsid w:val="009138D1"/>
    <w:rsid w:val="00925615"/>
    <w:rsid w:val="009261CE"/>
    <w:rsid w:val="00940293"/>
    <w:rsid w:val="00945533"/>
    <w:rsid w:val="009531DC"/>
    <w:rsid w:val="00957315"/>
    <w:rsid w:val="0096003B"/>
    <w:rsid w:val="00973A8C"/>
    <w:rsid w:val="00986C09"/>
    <w:rsid w:val="009874DB"/>
    <w:rsid w:val="009947DD"/>
    <w:rsid w:val="009A497D"/>
    <w:rsid w:val="009A5C6C"/>
    <w:rsid w:val="009C2954"/>
    <w:rsid w:val="009C72C2"/>
    <w:rsid w:val="009D3E64"/>
    <w:rsid w:val="009D41E5"/>
    <w:rsid w:val="009E44F5"/>
    <w:rsid w:val="00A04191"/>
    <w:rsid w:val="00A10F9E"/>
    <w:rsid w:val="00A11A93"/>
    <w:rsid w:val="00A17117"/>
    <w:rsid w:val="00A250F2"/>
    <w:rsid w:val="00A370B5"/>
    <w:rsid w:val="00A40534"/>
    <w:rsid w:val="00A42005"/>
    <w:rsid w:val="00A4607E"/>
    <w:rsid w:val="00A75C28"/>
    <w:rsid w:val="00A90DAC"/>
    <w:rsid w:val="00AB123F"/>
    <w:rsid w:val="00AE5ADB"/>
    <w:rsid w:val="00AF416C"/>
    <w:rsid w:val="00B05AFC"/>
    <w:rsid w:val="00B44CB3"/>
    <w:rsid w:val="00B6436A"/>
    <w:rsid w:val="00B65BB6"/>
    <w:rsid w:val="00BA391F"/>
    <w:rsid w:val="00BA7025"/>
    <w:rsid w:val="00BB4B7D"/>
    <w:rsid w:val="00BB5BF4"/>
    <w:rsid w:val="00BB5F73"/>
    <w:rsid w:val="00BB6C1B"/>
    <w:rsid w:val="00BC026F"/>
    <w:rsid w:val="00BC32F6"/>
    <w:rsid w:val="00BE3C2D"/>
    <w:rsid w:val="00C068F3"/>
    <w:rsid w:val="00C14291"/>
    <w:rsid w:val="00C16BF2"/>
    <w:rsid w:val="00C17D56"/>
    <w:rsid w:val="00C357D3"/>
    <w:rsid w:val="00C52186"/>
    <w:rsid w:val="00C52ECE"/>
    <w:rsid w:val="00C54585"/>
    <w:rsid w:val="00C54AB9"/>
    <w:rsid w:val="00C57B3F"/>
    <w:rsid w:val="00C645B9"/>
    <w:rsid w:val="00C67458"/>
    <w:rsid w:val="00C710A5"/>
    <w:rsid w:val="00C74B6B"/>
    <w:rsid w:val="00C86AA5"/>
    <w:rsid w:val="00C9633A"/>
    <w:rsid w:val="00CA0C96"/>
    <w:rsid w:val="00CA4072"/>
    <w:rsid w:val="00CA7E41"/>
    <w:rsid w:val="00CD6F4E"/>
    <w:rsid w:val="00CE0F03"/>
    <w:rsid w:val="00D056E2"/>
    <w:rsid w:val="00D06D03"/>
    <w:rsid w:val="00D241E7"/>
    <w:rsid w:val="00D35B9B"/>
    <w:rsid w:val="00D3753F"/>
    <w:rsid w:val="00D404EA"/>
    <w:rsid w:val="00D4342B"/>
    <w:rsid w:val="00D522F9"/>
    <w:rsid w:val="00D5707F"/>
    <w:rsid w:val="00D64B76"/>
    <w:rsid w:val="00D6545F"/>
    <w:rsid w:val="00D70E81"/>
    <w:rsid w:val="00D768DA"/>
    <w:rsid w:val="00D8780F"/>
    <w:rsid w:val="00D91200"/>
    <w:rsid w:val="00DD1050"/>
    <w:rsid w:val="00DD1BF0"/>
    <w:rsid w:val="00DF7B1D"/>
    <w:rsid w:val="00E05F78"/>
    <w:rsid w:val="00E23B3A"/>
    <w:rsid w:val="00E3267C"/>
    <w:rsid w:val="00E37051"/>
    <w:rsid w:val="00E45F03"/>
    <w:rsid w:val="00E5185F"/>
    <w:rsid w:val="00E539DD"/>
    <w:rsid w:val="00E54C3E"/>
    <w:rsid w:val="00E55368"/>
    <w:rsid w:val="00E6172F"/>
    <w:rsid w:val="00E76CCF"/>
    <w:rsid w:val="00E84BC7"/>
    <w:rsid w:val="00E94E53"/>
    <w:rsid w:val="00EA0F17"/>
    <w:rsid w:val="00EC4168"/>
    <w:rsid w:val="00EC6FCA"/>
    <w:rsid w:val="00EE386F"/>
    <w:rsid w:val="00EF256C"/>
    <w:rsid w:val="00EF3D95"/>
    <w:rsid w:val="00F01187"/>
    <w:rsid w:val="00F05C6E"/>
    <w:rsid w:val="00F07930"/>
    <w:rsid w:val="00F33AD5"/>
    <w:rsid w:val="00F37BD0"/>
    <w:rsid w:val="00F44596"/>
    <w:rsid w:val="00F93DA6"/>
    <w:rsid w:val="00F966EB"/>
    <w:rsid w:val="00FB4E0D"/>
    <w:rsid w:val="00FC1106"/>
    <w:rsid w:val="00FC3D0F"/>
    <w:rsid w:val="00FC5457"/>
    <w:rsid w:val="00FC5E8D"/>
    <w:rsid w:val="00FC6C91"/>
    <w:rsid w:val="00FF49AD"/>
    <w:rsid w:val="00FF5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F2F3"/>
  <w15:docId w15:val="{7FBDCB80-2FD7-469F-87F2-3D4275F2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4200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65BB6"/>
  </w:style>
  <w:style w:type="paragraph" w:styleId="Footer">
    <w:name w:val="footer"/>
    <w:basedOn w:val="Normal"/>
    <w:link w:val="Foot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65BB6"/>
  </w:style>
  <w:style w:type="paragraph" w:styleId="NoSpacing">
    <w:name w:val="No Spacing"/>
    <w:uiPriority w:val="1"/>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5BB6"/>
    <w:rPr>
      <w:color w:val="0563C1" w:themeColor="hyperlink"/>
      <w:u w:val="single"/>
    </w:rPr>
  </w:style>
  <w:style w:type="paragraph" w:styleId="ListParagraph">
    <w:name w:val="List Paragraph"/>
    <w:basedOn w:val="Normal"/>
    <w:uiPriority w:val="34"/>
    <w:qFormat/>
    <w:rsid w:val="00B65BB6"/>
    <w:pPr>
      <w:ind w:left="720"/>
      <w:contextualSpacing/>
    </w:pPr>
  </w:style>
  <w:style w:type="character" w:customStyle="1" w:styleId="UnresolvedMention1">
    <w:name w:val="Unresolved Mention1"/>
    <w:basedOn w:val="DefaultParagraphFont"/>
    <w:uiPriority w:val="99"/>
    <w:semiHidden/>
    <w:unhideWhenUsed/>
    <w:rsid w:val="00D6545F"/>
    <w:rPr>
      <w:color w:val="605E5C"/>
      <w:shd w:val="clear" w:color="auto" w:fill="E1DFDD"/>
    </w:rPr>
  </w:style>
  <w:style w:type="character" w:styleId="UnresolvedMention">
    <w:name w:val="Unresolved Mention"/>
    <w:basedOn w:val="DefaultParagraphFont"/>
    <w:uiPriority w:val="99"/>
    <w:semiHidden/>
    <w:unhideWhenUsed/>
    <w:rsid w:val="006841D9"/>
    <w:rPr>
      <w:color w:val="605E5C"/>
      <w:shd w:val="clear" w:color="auto" w:fill="E1DFDD"/>
    </w:rPr>
  </w:style>
  <w:style w:type="character" w:customStyle="1" w:styleId="Heading1Char">
    <w:name w:val="Heading 1 Char"/>
    <w:basedOn w:val="DefaultParagraphFont"/>
    <w:link w:val="Heading1"/>
    <w:uiPriority w:val="9"/>
    <w:rsid w:val="00A42005"/>
    <w:rPr>
      <w:rFonts w:asciiTheme="majorHAnsi" w:eastAsiaTheme="majorEastAsia" w:hAnsiTheme="majorHAnsi" w:cstheme="majorBidi"/>
      <w:color w:val="2F5496" w:themeColor="accent1" w:themeShade="BF"/>
      <w:sz w:val="32"/>
      <w:szCs w:val="32"/>
      <w:lang w:val="en-US"/>
    </w:rPr>
  </w:style>
  <w:style w:type="paragraph" w:styleId="PlainText">
    <w:name w:val="Plain Text"/>
    <w:basedOn w:val="Normal"/>
    <w:link w:val="PlainTextChar"/>
    <w:uiPriority w:val="99"/>
    <w:semiHidden/>
    <w:unhideWhenUsed/>
    <w:rsid w:val="008A36EA"/>
    <w:pPr>
      <w:widowControl/>
      <w:autoSpaceDE/>
      <w:autoSpaceDN/>
      <w:adjustRightInd/>
    </w:pPr>
    <w:rPr>
      <w:rFonts w:ascii="Calibri" w:hAnsi="Calibri" w:cs="Calibri"/>
      <w:sz w:val="22"/>
      <w:szCs w:val="21"/>
      <w:lang w:val="en-GB" w:eastAsia="en-GB"/>
    </w:rPr>
  </w:style>
  <w:style w:type="character" w:customStyle="1" w:styleId="PlainTextChar">
    <w:name w:val="Plain Text Char"/>
    <w:basedOn w:val="DefaultParagraphFont"/>
    <w:link w:val="PlainText"/>
    <w:uiPriority w:val="99"/>
    <w:semiHidden/>
    <w:rsid w:val="008A36EA"/>
    <w:rPr>
      <w:rFonts w:ascii="Calibri" w:eastAsia="Times New Roman" w:hAnsi="Calibri" w:cs="Calibri"/>
      <w:szCs w:val="21"/>
      <w:lang w:eastAsia="en-GB"/>
    </w:rPr>
  </w:style>
  <w:style w:type="table" w:styleId="TableGrid">
    <w:name w:val="Table Grid"/>
    <w:basedOn w:val="TableNormal"/>
    <w:uiPriority w:val="39"/>
    <w:rsid w:val="001C1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toproof">
    <w:name w:val="elementtoproof"/>
    <w:basedOn w:val="DefaultParagraphFont"/>
    <w:rsid w:val="00C35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48540">
      <w:bodyDiv w:val="1"/>
      <w:marLeft w:val="0"/>
      <w:marRight w:val="0"/>
      <w:marTop w:val="0"/>
      <w:marBottom w:val="0"/>
      <w:divBdr>
        <w:top w:val="none" w:sz="0" w:space="0" w:color="auto"/>
        <w:left w:val="none" w:sz="0" w:space="0" w:color="auto"/>
        <w:bottom w:val="none" w:sz="0" w:space="0" w:color="auto"/>
        <w:right w:val="none" w:sz="0" w:space="0" w:color="auto"/>
      </w:divBdr>
    </w:div>
    <w:div w:id="606811976">
      <w:bodyDiv w:val="1"/>
      <w:marLeft w:val="0"/>
      <w:marRight w:val="0"/>
      <w:marTop w:val="0"/>
      <w:marBottom w:val="0"/>
      <w:divBdr>
        <w:top w:val="none" w:sz="0" w:space="0" w:color="auto"/>
        <w:left w:val="none" w:sz="0" w:space="0" w:color="auto"/>
        <w:bottom w:val="none" w:sz="0" w:space="0" w:color="auto"/>
        <w:right w:val="none" w:sz="0" w:space="0" w:color="auto"/>
      </w:divBdr>
    </w:div>
    <w:div w:id="686905894">
      <w:bodyDiv w:val="1"/>
      <w:marLeft w:val="0"/>
      <w:marRight w:val="0"/>
      <w:marTop w:val="0"/>
      <w:marBottom w:val="0"/>
      <w:divBdr>
        <w:top w:val="none" w:sz="0" w:space="0" w:color="auto"/>
        <w:left w:val="none" w:sz="0" w:space="0" w:color="auto"/>
        <w:bottom w:val="none" w:sz="0" w:space="0" w:color="auto"/>
        <w:right w:val="none" w:sz="0" w:space="0" w:color="auto"/>
      </w:divBdr>
    </w:div>
    <w:div w:id="902718361">
      <w:bodyDiv w:val="1"/>
      <w:marLeft w:val="0"/>
      <w:marRight w:val="0"/>
      <w:marTop w:val="0"/>
      <w:marBottom w:val="0"/>
      <w:divBdr>
        <w:top w:val="none" w:sz="0" w:space="0" w:color="auto"/>
        <w:left w:val="none" w:sz="0" w:space="0" w:color="auto"/>
        <w:bottom w:val="none" w:sz="0" w:space="0" w:color="auto"/>
        <w:right w:val="none" w:sz="0" w:space="0" w:color="auto"/>
      </w:divBdr>
    </w:div>
    <w:div w:id="905838684">
      <w:bodyDiv w:val="1"/>
      <w:marLeft w:val="0"/>
      <w:marRight w:val="0"/>
      <w:marTop w:val="0"/>
      <w:marBottom w:val="0"/>
      <w:divBdr>
        <w:top w:val="none" w:sz="0" w:space="0" w:color="auto"/>
        <w:left w:val="none" w:sz="0" w:space="0" w:color="auto"/>
        <w:bottom w:val="none" w:sz="0" w:space="0" w:color="auto"/>
        <w:right w:val="none" w:sz="0" w:space="0" w:color="auto"/>
      </w:divBdr>
    </w:div>
    <w:div w:id="980773467">
      <w:bodyDiv w:val="1"/>
      <w:marLeft w:val="0"/>
      <w:marRight w:val="0"/>
      <w:marTop w:val="0"/>
      <w:marBottom w:val="0"/>
      <w:divBdr>
        <w:top w:val="none" w:sz="0" w:space="0" w:color="auto"/>
        <w:left w:val="none" w:sz="0" w:space="0" w:color="auto"/>
        <w:bottom w:val="none" w:sz="0" w:space="0" w:color="auto"/>
        <w:right w:val="none" w:sz="0" w:space="0" w:color="auto"/>
      </w:divBdr>
    </w:div>
    <w:div w:id="1099329643">
      <w:bodyDiv w:val="1"/>
      <w:marLeft w:val="0"/>
      <w:marRight w:val="0"/>
      <w:marTop w:val="0"/>
      <w:marBottom w:val="0"/>
      <w:divBdr>
        <w:top w:val="none" w:sz="0" w:space="0" w:color="auto"/>
        <w:left w:val="none" w:sz="0" w:space="0" w:color="auto"/>
        <w:bottom w:val="none" w:sz="0" w:space="0" w:color="auto"/>
        <w:right w:val="none" w:sz="0" w:space="0" w:color="auto"/>
      </w:divBdr>
    </w:div>
    <w:div w:id="1296595089">
      <w:bodyDiv w:val="1"/>
      <w:marLeft w:val="0"/>
      <w:marRight w:val="0"/>
      <w:marTop w:val="0"/>
      <w:marBottom w:val="0"/>
      <w:divBdr>
        <w:top w:val="none" w:sz="0" w:space="0" w:color="auto"/>
        <w:left w:val="none" w:sz="0" w:space="0" w:color="auto"/>
        <w:bottom w:val="none" w:sz="0" w:space="0" w:color="auto"/>
        <w:right w:val="none" w:sz="0" w:space="0" w:color="auto"/>
      </w:divBdr>
    </w:div>
    <w:div w:id="1369524623">
      <w:bodyDiv w:val="1"/>
      <w:marLeft w:val="0"/>
      <w:marRight w:val="0"/>
      <w:marTop w:val="0"/>
      <w:marBottom w:val="0"/>
      <w:divBdr>
        <w:top w:val="none" w:sz="0" w:space="0" w:color="auto"/>
        <w:left w:val="none" w:sz="0" w:space="0" w:color="auto"/>
        <w:bottom w:val="none" w:sz="0" w:space="0" w:color="auto"/>
        <w:right w:val="none" w:sz="0" w:space="0" w:color="auto"/>
      </w:divBdr>
    </w:div>
    <w:div w:id="167444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2023-01-02T20:42:00Z</cp:lastPrinted>
  <dcterms:created xsi:type="dcterms:W3CDTF">2023-02-22T20:02:00Z</dcterms:created>
  <dcterms:modified xsi:type="dcterms:W3CDTF">2023-02-22T20:02:00Z</dcterms:modified>
</cp:coreProperties>
</file>